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8351" w14:textId="0DEA9FD6" w:rsidR="007104A9" w:rsidRPr="007104A9" w:rsidRDefault="007104A9" w:rsidP="00F36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Cordia New" w:eastAsia="Cordia New" w:hAnsi="Cordia New" w:cs="Cordia New"/>
          <w:sz w:val="28"/>
        </w:rPr>
      </w:pPr>
      <w:r w:rsidRPr="007104A9">
        <w:rPr>
          <w:rFonts w:ascii="Cordia New" w:eastAsia="Cordia New" w:hAnsi="Cordia New" w:cs="Cordia New"/>
          <w:b/>
          <w:bCs/>
          <w:sz w:val="28"/>
          <w:cs/>
        </w:rPr>
        <w:t xml:space="preserve">แบบฟอร์มออกข้อสอบเบ็ดเสร็จประมวลความรู้ ขั้นตอนที่ </w:t>
      </w:r>
      <w:r w:rsidRPr="006A3B45">
        <w:rPr>
          <w:rFonts w:ascii="Cordia New" w:eastAsia="Cordia New" w:hAnsi="Cordia New" w:cs="Cordia New"/>
          <w:b/>
          <w:bCs/>
          <w:sz w:val="28"/>
        </w:rPr>
        <w:t>1</w:t>
      </w:r>
      <w:r w:rsidRPr="007104A9">
        <w:rPr>
          <w:rFonts w:ascii="Cordia New" w:eastAsia="Cordia New" w:hAnsi="Cordia New" w:cs="Cordia New"/>
          <w:b/>
          <w:bCs/>
          <w:sz w:val="28"/>
          <w:cs/>
        </w:rPr>
        <w:t xml:space="preserve"> (</w:t>
      </w:r>
      <w:r w:rsidRPr="007104A9">
        <w:rPr>
          <w:rFonts w:ascii="Cordia New" w:eastAsia="Cordia New" w:hAnsi="Cordia New" w:cs="Cordia New"/>
          <w:b/>
          <w:bCs/>
          <w:sz w:val="28"/>
        </w:rPr>
        <w:t>Comprehensive Part I</w:t>
      </w:r>
      <w:r w:rsidRPr="007104A9">
        <w:rPr>
          <w:rFonts w:ascii="Cordia New" w:eastAsia="Cordia New" w:hAnsi="Cordia New" w:cs="Cordia New"/>
          <w:b/>
          <w:bCs/>
          <w:sz w:val="28"/>
          <w:cs/>
        </w:rPr>
        <w:t>)</w:t>
      </w:r>
      <w:r w:rsidRPr="007104A9">
        <w:rPr>
          <w:rFonts w:ascii="Cordia New" w:eastAsia="Cordia New" w:hAnsi="Cordia New" w:cs="Cordia New"/>
          <w:sz w:val="28"/>
          <w:cs/>
        </w:rPr>
        <w:t xml:space="preserve"> </w:t>
      </w:r>
      <w:r w:rsidRPr="007104A9">
        <w:rPr>
          <w:rFonts w:ascii="Cordia New" w:eastAsia="Cordia New" w:hAnsi="Cordia New" w:cs="Cordia New"/>
          <w:b/>
          <w:bCs/>
          <w:sz w:val="28"/>
          <w:cs/>
        </w:rPr>
        <w:t xml:space="preserve">ปีการศึกษา </w:t>
      </w:r>
      <w:r w:rsidRPr="007104A9">
        <w:rPr>
          <w:rFonts w:ascii="Cordia New" w:eastAsia="Cordia New" w:hAnsi="Cordia New" w:cs="Cordia New"/>
          <w:b/>
          <w:bCs/>
          <w:sz w:val="28"/>
        </w:rPr>
        <w:t>256</w:t>
      </w:r>
      <w:r w:rsidR="0081030A">
        <w:rPr>
          <w:rFonts w:ascii="Cordia New" w:eastAsia="Cordia New" w:hAnsi="Cordia New" w:cs="Cordia New"/>
          <w:b/>
          <w:bCs/>
          <w:sz w:val="28"/>
        </w:rPr>
        <w:t>8</w:t>
      </w:r>
    </w:p>
    <w:p w14:paraId="17E89D8F" w14:textId="35B58F17" w:rsidR="007104A9" w:rsidRPr="007104A9" w:rsidRDefault="007104A9" w:rsidP="00F36F56">
      <w:pPr>
        <w:jc w:val="center"/>
        <w:rPr>
          <w:rFonts w:ascii="Cordia New" w:eastAsia="Cordia New" w:hAnsi="Cordia New" w:cs="Cordia New"/>
          <w:sz w:val="28"/>
        </w:rPr>
      </w:pPr>
      <w:r w:rsidRPr="007104A9">
        <w:rPr>
          <w:rFonts w:ascii="Cordia New" w:eastAsia="Cordia New" w:hAnsi="Cordia New" w:cs="Cordia New"/>
          <w:b/>
          <w:bCs/>
          <w:sz w:val="28"/>
          <w:cs/>
        </w:rPr>
        <w:t>ภาควิชา</w:t>
      </w:r>
      <w:r w:rsidRPr="007104A9">
        <w:rPr>
          <w:rFonts w:ascii="Cordia New" w:eastAsia="Cordia New" w:hAnsi="Cordia New" w:cs="Cordia New"/>
          <w:sz w:val="28"/>
          <w:cs/>
        </w:rPr>
        <w:t>.........</w:t>
      </w:r>
      <w:r w:rsidR="005465DA">
        <w:rPr>
          <w:rFonts w:ascii="Cordia New" w:eastAsia="Cordia New" w:hAnsi="Cordia New" w:cs="Cordia New" w:hint="cs"/>
          <w:sz w:val="28"/>
          <w:cs/>
        </w:rPr>
        <w:t>.......</w:t>
      </w:r>
      <w:r w:rsidRPr="007104A9">
        <w:rPr>
          <w:rFonts w:ascii="Cordia New" w:eastAsia="Cordia New" w:hAnsi="Cordia New" w:cs="Cordia New"/>
          <w:sz w:val="28"/>
          <w:cs/>
        </w:rPr>
        <w:t>..........</w:t>
      </w:r>
      <w:r w:rsidR="005465DA">
        <w:rPr>
          <w:rFonts w:ascii="Cordia New" w:eastAsia="Cordia New" w:hAnsi="Cordia New" w:cs="Cordia New" w:hint="cs"/>
          <w:sz w:val="28"/>
          <w:cs/>
        </w:rPr>
        <w:t>........................</w:t>
      </w:r>
      <w:r w:rsidRPr="007104A9">
        <w:rPr>
          <w:rFonts w:ascii="Cordia New" w:eastAsia="Cordia New" w:hAnsi="Cordia New" w:cs="Cordia New"/>
          <w:sz w:val="28"/>
          <w:cs/>
        </w:rPr>
        <w:t>......</w:t>
      </w:r>
      <w:r w:rsidR="00BC038F">
        <w:rPr>
          <w:rFonts w:ascii="Cordia New" w:eastAsia="Cordia New" w:hAnsi="Cordia New" w:cs="Cordia New" w:hint="cs"/>
          <w:sz w:val="28"/>
          <w:cs/>
        </w:rPr>
        <w:t xml:space="preserve"> </w:t>
      </w:r>
      <w:r w:rsidR="00BC038F">
        <w:rPr>
          <w:rFonts w:ascii="Cordia New" w:eastAsia="Cordia New" w:hAnsi="Cordia New" w:cs="Cordia New" w:hint="cs"/>
          <w:b/>
          <w:bCs/>
          <w:sz w:val="28"/>
          <w:cs/>
        </w:rPr>
        <w:t xml:space="preserve"> </w:t>
      </w:r>
      <w:r w:rsidR="00BC038F" w:rsidRPr="00BC038F">
        <w:rPr>
          <w:rFonts w:ascii="Cordia New" w:eastAsia="Cordia New" w:hAnsi="Cordia New" w:cs="Cordia New" w:hint="cs"/>
          <w:b/>
          <w:bCs/>
          <w:sz w:val="28"/>
          <w:cs/>
        </w:rPr>
        <w:t>คณะ</w:t>
      </w:r>
      <w:r w:rsidRPr="007104A9">
        <w:rPr>
          <w:rFonts w:ascii="Cordia New" w:eastAsia="Cordia New" w:hAnsi="Cordia New" w:cs="Cordia New"/>
          <w:sz w:val="28"/>
          <w:cs/>
        </w:rPr>
        <w:t>...........</w:t>
      </w:r>
      <w:r w:rsidR="005465DA">
        <w:rPr>
          <w:rFonts w:ascii="Cordia New" w:eastAsia="Cordia New" w:hAnsi="Cordia New" w:cs="Cordia New" w:hint="cs"/>
          <w:sz w:val="28"/>
          <w:cs/>
        </w:rPr>
        <w:t>...................................</w:t>
      </w:r>
      <w:r w:rsidRPr="007104A9">
        <w:rPr>
          <w:rFonts w:ascii="Cordia New" w:eastAsia="Cordia New" w:hAnsi="Cordia New" w:cs="Cordia New"/>
          <w:sz w:val="28"/>
          <w:cs/>
        </w:rPr>
        <w:t>..............................</w:t>
      </w:r>
    </w:p>
    <w:p w14:paraId="32A4259D" w14:textId="654F49F8" w:rsidR="008A393B" w:rsidRPr="006A3B45" w:rsidRDefault="007104A9" w:rsidP="00F36F56">
      <w:pPr>
        <w:rPr>
          <w:rFonts w:ascii="Cordia New" w:eastAsia="Cordia New" w:hAnsi="Cordia New" w:cs="Cordia New"/>
          <w:sz w:val="28"/>
        </w:rPr>
      </w:pPr>
      <w:r w:rsidRPr="007104A9">
        <w:rPr>
          <w:rFonts w:ascii="Cordia New" w:eastAsia="Cordia New" w:hAnsi="Cordia New" w:cs="Cordia New"/>
          <w:sz w:val="28"/>
          <w:cs/>
        </w:rPr>
        <w:t>ผลการพิจารณาของคณะกรรมการกลั่นกรองข้อสอบ</w:t>
      </w:r>
      <w:r w:rsidRPr="007104A9">
        <w:rPr>
          <w:rFonts w:ascii="Cordia New" w:eastAsia="Cordia New" w:hAnsi="Cordia New" w:cs="Cordia New"/>
          <w:sz w:val="28"/>
          <w:cs/>
        </w:rPr>
        <w:tab/>
        <w:t>(    ) ผ่าน</w:t>
      </w:r>
      <w:r w:rsidRPr="007104A9">
        <w:rPr>
          <w:rFonts w:ascii="Cordia New" w:eastAsia="Cordia New" w:hAnsi="Cordia New" w:cs="Cordia New"/>
          <w:sz w:val="28"/>
          <w:cs/>
        </w:rPr>
        <w:tab/>
      </w:r>
      <w:r w:rsidRPr="007104A9">
        <w:rPr>
          <w:rFonts w:ascii="Cordia New" w:eastAsia="Cordia New" w:hAnsi="Cordia New" w:cs="Cordia New"/>
          <w:sz w:val="28"/>
          <w:cs/>
        </w:rPr>
        <w:tab/>
        <w:t>(    ) ให้ปรับปรุง</w:t>
      </w:r>
      <w:r w:rsidRPr="007104A9">
        <w:rPr>
          <w:rFonts w:ascii="Cordia New" w:eastAsia="Cordia New" w:hAnsi="Cordia New" w:cs="Cordia New"/>
          <w:sz w:val="28"/>
          <w:cs/>
        </w:rPr>
        <w:tab/>
      </w:r>
      <w:r w:rsidRPr="007104A9">
        <w:rPr>
          <w:rFonts w:ascii="Cordia New" w:eastAsia="Cordia New" w:hAnsi="Cordia New" w:cs="Cordia New"/>
          <w:sz w:val="28"/>
          <w:cs/>
        </w:rPr>
        <w:tab/>
        <w:t>(    ) ไม่ผ่าน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4649"/>
      </w:tblGrid>
      <w:tr w:rsidR="002A0B05" w:rsidRPr="002A0B05" w14:paraId="290C011B" w14:textId="77777777" w:rsidTr="00934F35">
        <w:tc>
          <w:tcPr>
            <w:tcW w:w="10598" w:type="dxa"/>
            <w:gridSpan w:val="2"/>
            <w:tcBorders>
              <w:bottom w:val="single" w:sz="4" w:space="0" w:color="auto"/>
            </w:tcBorders>
          </w:tcPr>
          <w:p w14:paraId="7DA4743B" w14:textId="7237F1E6" w:rsidR="002A0B05" w:rsidRPr="00EC6A56" w:rsidRDefault="002A0B05" w:rsidP="00F36F56">
            <w:pPr>
              <w:rPr>
                <w:rFonts w:ascii="Cordia New" w:hAnsi="Cordia New" w:cs="Cordia New"/>
                <w:sz w:val="28"/>
              </w:rPr>
            </w:pPr>
            <w:r w:rsidRPr="002A0B05">
              <w:rPr>
                <w:rFonts w:ascii="Cordia New" w:eastAsia="Cordia New" w:hAnsi="Cordia New" w:cs="Cordia New"/>
                <w:b/>
                <w:bCs/>
                <w:sz w:val="28"/>
              </w:rPr>
              <w:t xml:space="preserve">Code </w:t>
            </w:r>
            <w:r w:rsidRPr="002A0B05">
              <w:rPr>
                <w:rFonts w:ascii="Cordia New" w:eastAsia="Cordia New" w:hAnsi="Cordia New" w:cs="Cordia New"/>
                <w:b/>
                <w:bCs/>
                <w:sz w:val="28"/>
                <w:cs/>
              </w:rPr>
              <w:t xml:space="preserve">(ตามตารางข้อสอบ) </w:t>
            </w:r>
            <w:r w:rsidRPr="002A0B05">
              <w:rPr>
                <w:rFonts w:ascii="Cordia New" w:eastAsia="Cordia New" w:hAnsi="Cordia New" w:cs="Cordia New"/>
                <w:sz w:val="28"/>
              </w:rPr>
              <w:t xml:space="preserve">: </w:t>
            </w:r>
            <w:r w:rsidR="0079328B" w:rsidRPr="005602CD">
              <w:rPr>
                <w:rFonts w:ascii="Cordia New" w:hAnsi="Cordia New" w:cs="Cordia New"/>
                <w:sz w:val="28"/>
                <w:cs/>
              </w:rPr>
              <w:t>...</w:t>
            </w:r>
            <w:r w:rsidR="005465DA">
              <w:rPr>
                <w:rFonts w:hint="cs"/>
                <w:cs/>
              </w:rPr>
              <w:t>......................................................</w:t>
            </w:r>
            <w:r w:rsidR="0079328B" w:rsidRPr="005602CD">
              <w:rPr>
                <w:rFonts w:ascii="Cordia New" w:hAnsi="Cordia New" w:cs="Cordia New"/>
                <w:sz w:val="28"/>
                <w:cs/>
              </w:rPr>
              <w:t>...............................</w:t>
            </w:r>
          </w:p>
        </w:tc>
      </w:tr>
      <w:tr w:rsidR="002A0B05" w:rsidRPr="002A0B05" w14:paraId="48B5A8DF" w14:textId="77777777" w:rsidTr="002A0B05">
        <w:tc>
          <w:tcPr>
            <w:tcW w:w="10598" w:type="dxa"/>
            <w:gridSpan w:val="2"/>
          </w:tcPr>
          <w:p w14:paraId="4C934472" w14:textId="15486F85" w:rsidR="002A0B05" w:rsidRPr="002A0B05" w:rsidRDefault="002A0B05" w:rsidP="00F36F56">
            <w:pPr>
              <w:rPr>
                <w:rFonts w:ascii="Cordia New" w:eastAsia="Cordia New" w:hAnsi="Cordia New" w:cs="Cordia New"/>
                <w:b/>
                <w:bCs/>
                <w:sz w:val="28"/>
              </w:rPr>
            </w:pPr>
            <w:r w:rsidRPr="002A0B05">
              <w:rPr>
                <w:rFonts w:ascii="Cordia New" w:eastAsia="Cordia New" w:hAnsi="Cordia New" w:cs="Cordia New"/>
                <w:b/>
                <w:bCs/>
                <w:sz w:val="28"/>
              </w:rPr>
              <w:t>Topic</w:t>
            </w:r>
            <w:r w:rsidRPr="002A0B05">
              <w:rPr>
                <w:rFonts w:ascii="Cordia New" w:eastAsia="Cordia New" w:hAnsi="Cordia New" w:cs="Cordia New"/>
                <w:b/>
                <w:bCs/>
                <w:sz w:val="28"/>
                <w:cs/>
              </w:rPr>
              <w:t xml:space="preserve"> (ตามตารางข้อสอบ) </w:t>
            </w:r>
            <w:r w:rsidRPr="002A0B05">
              <w:rPr>
                <w:rFonts w:ascii="Cordia New" w:eastAsia="Cordia New" w:hAnsi="Cordia New" w:cs="Cordia New"/>
                <w:sz w:val="28"/>
              </w:rPr>
              <w:t>:</w:t>
            </w:r>
            <w:r w:rsidRPr="002A0B05">
              <w:rPr>
                <w:rFonts w:ascii="Cordia New" w:eastAsia="Cordia New" w:hAnsi="Cordia New" w:cs="Cordia New"/>
                <w:b/>
                <w:bCs/>
                <w:sz w:val="28"/>
              </w:rPr>
              <w:t xml:space="preserve"> </w:t>
            </w:r>
            <w:r w:rsidR="0079328B" w:rsidRPr="005602CD">
              <w:rPr>
                <w:rFonts w:ascii="Cordia New" w:hAnsi="Cordia New" w:cs="Cordia New"/>
                <w:sz w:val="28"/>
                <w:cs/>
              </w:rPr>
              <w:t>.........</w:t>
            </w:r>
            <w:r w:rsidR="00D060F0">
              <w:t xml:space="preserve"> </w:t>
            </w:r>
            <w:r w:rsidR="005465DA">
              <w:rPr>
                <w:rFonts w:ascii="Cordia New" w:hAnsi="Cordia New" w:cs="Cordia New" w:hint="cs"/>
                <w:sz w:val="28"/>
                <w:cs/>
              </w:rPr>
              <w:t>.............................................................</w:t>
            </w:r>
            <w:r w:rsidR="0079328B" w:rsidRPr="005602CD">
              <w:rPr>
                <w:rFonts w:ascii="Cordia New" w:hAnsi="Cordia New" w:cs="Cordia New"/>
                <w:sz w:val="28"/>
                <w:cs/>
              </w:rPr>
              <w:t>.......</w:t>
            </w:r>
          </w:p>
        </w:tc>
      </w:tr>
      <w:tr w:rsidR="002A0B05" w:rsidRPr="005602CD" w14:paraId="7ABD06F4" w14:textId="77777777" w:rsidTr="005602CD">
        <w:tc>
          <w:tcPr>
            <w:tcW w:w="5949" w:type="dxa"/>
          </w:tcPr>
          <w:p w14:paraId="1FC582FA" w14:textId="566362BE" w:rsidR="002A0B05" w:rsidRPr="00AE2E0E" w:rsidRDefault="002A0B05" w:rsidP="00F36F56">
            <w:pPr>
              <w:rPr>
                <w:rFonts w:ascii="Cordia New" w:hAnsi="Cordia New" w:cs="Cordia New"/>
                <w:b/>
                <w:bCs/>
                <w:sz w:val="28"/>
              </w:rPr>
            </w:pPr>
            <w:r w:rsidRPr="005602CD">
              <w:rPr>
                <w:rFonts w:ascii="Cordia New" w:hAnsi="Cordia New" w:cs="Cordia New"/>
                <w:b/>
                <w:bCs/>
                <w:sz w:val="28"/>
              </w:rPr>
              <w:t>B1. General principle</w:t>
            </w:r>
          </w:p>
        </w:tc>
        <w:tc>
          <w:tcPr>
            <w:tcW w:w="4649" w:type="dxa"/>
          </w:tcPr>
          <w:p w14:paraId="76AD8B11" w14:textId="1515DB60" w:rsidR="002A0B05" w:rsidRPr="005602CD" w:rsidRDefault="002A0B05" w:rsidP="00F36F56">
            <w:pPr>
              <w:rPr>
                <w:rFonts w:ascii="Cordia New" w:hAnsi="Cordia New" w:cs="Cordia New"/>
                <w:sz w:val="28"/>
              </w:rPr>
            </w:pPr>
            <w:r w:rsidRPr="005602CD">
              <w:rPr>
                <w:rFonts w:ascii="Cordia New" w:hAnsi="Cordia New" w:cs="Cordia New"/>
                <w:b/>
                <w:bCs/>
                <w:sz w:val="28"/>
              </w:rPr>
              <w:t>B2-B11: Body system</w:t>
            </w:r>
          </w:p>
        </w:tc>
      </w:tr>
      <w:tr w:rsidR="002A0B05" w:rsidRPr="005602CD" w14:paraId="11CC562D" w14:textId="77777777" w:rsidTr="005602CD">
        <w:tc>
          <w:tcPr>
            <w:tcW w:w="5949" w:type="dxa"/>
          </w:tcPr>
          <w:p w14:paraId="4267A0CA" w14:textId="1EC4638B" w:rsidR="00815AAB" w:rsidRPr="005602CD" w:rsidRDefault="00815AAB" w:rsidP="00F36F56">
            <w:pPr>
              <w:rPr>
                <w:rFonts w:ascii="Cordia New" w:hAnsi="Cordia New" w:cs="Cordia New"/>
                <w:sz w:val="28"/>
              </w:rPr>
            </w:pPr>
            <w:r w:rsidRPr="005602CD">
              <w:rPr>
                <w:rFonts w:ascii="Cordia New" w:hAnsi="Cordia New" w:cs="Cordia New"/>
                <w:sz w:val="28"/>
              </w:rPr>
              <w:t>(  ) 1. Biochemistry and molecular biology</w:t>
            </w:r>
          </w:p>
          <w:p w14:paraId="6B8C3EDE" w14:textId="7342A1A9" w:rsidR="009E3E86" w:rsidRPr="005602CD" w:rsidRDefault="00815AAB" w:rsidP="00F36F56">
            <w:pPr>
              <w:rPr>
                <w:rFonts w:ascii="Cordia New" w:hAnsi="Cordia New" w:cs="Cordia New"/>
                <w:sz w:val="28"/>
              </w:rPr>
            </w:pPr>
            <w:r w:rsidRPr="005602CD">
              <w:rPr>
                <w:rFonts w:ascii="Cordia New" w:hAnsi="Cordia New" w:cs="Cordia New"/>
                <w:sz w:val="28"/>
              </w:rPr>
              <w:t xml:space="preserve">(  ) </w:t>
            </w:r>
            <w:r w:rsidR="009E3E86" w:rsidRPr="005602CD">
              <w:rPr>
                <w:rFonts w:ascii="Cordia New" w:hAnsi="Cordia New" w:cs="Cordia New"/>
                <w:sz w:val="28"/>
              </w:rPr>
              <w:t xml:space="preserve">2. </w:t>
            </w:r>
            <w:r w:rsidRPr="005602CD">
              <w:rPr>
                <w:rFonts w:ascii="Cordia New" w:hAnsi="Cordia New" w:cs="Cordia New"/>
                <w:sz w:val="28"/>
              </w:rPr>
              <w:t xml:space="preserve">Biology of cells   </w:t>
            </w:r>
          </w:p>
          <w:p w14:paraId="1C90363C" w14:textId="755BE8AC" w:rsidR="00815AAB" w:rsidRPr="005602CD" w:rsidRDefault="00815AAB" w:rsidP="00F36F56">
            <w:pPr>
              <w:rPr>
                <w:rFonts w:ascii="Cordia New" w:hAnsi="Cordia New" w:cs="Cordia New"/>
                <w:sz w:val="28"/>
              </w:rPr>
            </w:pPr>
            <w:r w:rsidRPr="005602CD">
              <w:rPr>
                <w:rFonts w:ascii="Cordia New" w:hAnsi="Cordia New" w:cs="Cordia New"/>
                <w:sz w:val="28"/>
              </w:rPr>
              <w:t xml:space="preserve">(  ) </w:t>
            </w:r>
            <w:r w:rsidR="009E3E86" w:rsidRPr="005602CD">
              <w:rPr>
                <w:rFonts w:ascii="Cordia New" w:hAnsi="Cordia New" w:cs="Cordia New"/>
                <w:sz w:val="28"/>
              </w:rPr>
              <w:t xml:space="preserve">3. </w:t>
            </w:r>
            <w:r w:rsidRPr="005602CD">
              <w:rPr>
                <w:rFonts w:ascii="Cordia New" w:hAnsi="Cordia New" w:cs="Cordia New"/>
                <w:sz w:val="28"/>
              </w:rPr>
              <w:t>Human development and genetics</w:t>
            </w:r>
          </w:p>
          <w:p w14:paraId="637D4EE5" w14:textId="525CD8E3" w:rsidR="00815AAB" w:rsidRPr="005602CD" w:rsidRDefault="00815AAB" w:rsidP="00F36F56">
            <w:pPr>
              <w:tabs>
                <w:tab w:val="left" w:pos="567"/>
              </w:tabs>
              <w:rPr>
                <w:rFonts w:ascii="Cordia New" w:hAnsi="Cordia New" w:cs="Cordia New"/>
                <w:sz w:val="28"/>
              </w:rPr>
            </w:pPr>
            <w:r w:rsidRPr="005602CD">
              <w:rPr>
                <w:rFonts w:ascii="Cordia New" w:hAnsi="Cordia New" w:cs="Cordia New"/>
                <w:sz w:val="28"/>
              </w:rPr>
              <w:t xml:space="preserve">(  ) </w:t>
            </w:r>
            <w:r w:rsidR="009E3E86" w:rsidRPr="005602CD">
              <w:rPr>
                <w:rFonts w:ascii="Cordia New" w:hAnsi="Cordia New" w:cs="Cordia New"/>
                <w:sz w:val="28"/>
              </w:rPr>
              <w:t xml:space="preserve">4. </w:t>
            </w:r>
            <w:r w:rsidRPr="005602CD">
              <w:rPr>
                <w:rFonts w:ascii="Cordia New" w:hAnsi="Cordia New" w:cs="Cordia New"/>
                <w:sz w:val="28"/>
              </w:rPr>
              <w:t>Normal immune responses</w:t>
            </w:r>
          </w:p>
          <w:p w14:paraId="52986761" w14:textId="489E6062" w:rsidR="00815AAB" w:rsidRPr="005602CD" w:rsidRDefault="00815AAB" w:rsidP="00F36F56">
            <w:pPr>
              <w:rPr>
                <w:rFonts w:ascii="Cordia New" w:hAnsi="Cordia New" w:cs="Cordia New"/>
                <w:sz w:val="28"/>
              </w:rPr>
            </w:pPr>
            <w:r w:rsidRPr="005602CD">
              <w:rPr>
                <w:rFonts w:ascii="Cordia New" w:hAnsi="Cordia New" w:cs="Cordia New"/>
                <w:sz w:val="28"/>
              </w:rPr>
              <w:t>(</w:t>
            </w:r>
            <w:r w:rsidR="005602CD">
              <w:rPr>
                <w:rFonts w:ascii="Cordia New" w:hAnsi="Cordia New" w:cs="Cordia New"/>
                <w:sz w:val="28"/>
              </w:rPr>
              <w:t xml:space="preserve"> </w:t>
            </w:r>
            <w:r w:rsidR="00D060F0">
              <w:rPr>
                <w:rFonts w:ascii="Cordia New" w:hAnsi="Cordia New" w:cs="Cordia New" w:hint="cs"/>
                <w:sz w:val="28"/>
                <w:cs/>
              </w:rPr>
              <w:t>/</w:t>
            </w:r>
            <w:r w:rsidRPr="005602CD">
              <w:rPr>
                <w:rFonts w:ascii="Cordia New" w:hAnsi="Cordia New" w:cs="Cordia New"/>
                <w:sz w:val="28"/>
              </w:rPr>
              <w:t xml:space="preserve"> ) </w:t>
            </w:r>
            <w:r w:rsidR="009E3E86" w:rsidRPr="005602CD">
              <w:rPr>
                <w:rFonts w:ascii="Cordia New" w:hAnsi="Cordia New" w:cs="Cordia New"/>
                <w:sz w:val="28"/>
              </w:rPr>
              <w:t xml:space="preserve">5. </w:t>
            </w:r>
            <w:r w:rsidRPr="005602CD">
              <w:rPr>
                <w:rFonts w:ascii="Cordia New" w:hAnsi="Cordia New" w:cs="Cordia New"/>
                <w:sz w:val="28"/>
              </w:rPr>
              <w:t>Pathogenesis, pathophysiology, basic pathological</w:t>
            </w:r>
            <w:r w:rsidR="00F97B41" w:rsidRPr="005602CD">
              <w:rPr>
                <w:rFonts w:ascii="Cordia New" w:hAnsi="Cordia New" w:cs="Cordia New"/>
                <w:sz w:val="28"/>
              </w:rPr>
              <w:t xml:space="preserve"> </w:t>
            </w:r>
            <w:r w:rsidRPr="005602CD">
              <w:rPr>
                <w:rFonts w:ascii="Cordia New" w:hAnsi="Cordia New" w:cs="Cordia New"/>
                <w:sz w:val="28"/>
              </w:rPr>
              <w:t>process</w:t>
            </w:r>
            <w:r w:rsidR="009E3E86" w:rsidRPr="005602CD">
              <w:rPr>
                <w:rFonts w:ascii="Cordia New" w:hAnsi="Cordia New" w:cs="Cordia New"/>
                <w:sz w:val="28"/>
              </w:rPr>
              <w:t xml:space="preserve"> </w:t>
            </w:r>
            <w:r w:rsidRPr="005602CD">
              <w:rPr>
                <w:rFonts w:ascii="Cordia New" w:hAnsi="Cordia New" w:cs="Cordia New"/>
                <w:sz w:val="28"/>
              </w:rPr>
              <w:t>and laboratory investigation</w:t>
            </w:r>
          </w:p>
          <w:p w14:paraId="3F22FC00" w14:textId="73E11998" w:rsidR="00815AAB" w:rsidRPr="005602CD" w:rsidRDefault="00815AAB" w:rsidP="00F36F56">
            <w:pPr>
              <w:rPr>
                <w:rFonts w:ascii="Cordia New" w:hAnsi="Cordia New" w:cs="Cordia New"/>
                <w:sz w:val="28"/>
                <w:cs/>
              </w:rPr>
            </w:pPr>
            <w:r w:rsidRPr="005602CD">
              <w:rPr>
                <w:rFonts w:ascii="Cordia New" w:hAnsi="Cordia New" w:cs="Cordia New"/>
                <w:sz w:val="28"/>
              </w:rPr>
              <w:t xml:space="preserve">(  ) </w:t>
            </w:r>
            <w:r w:rsidR="009E3E86" w:rsidRPr="005602CD">
              <w:rPr>
                <w:rFonts w:ascii="Cordia New" w:hAnsi="Cordia New" w:cs="Cordia New"/>
                <w:sz w:val="28"/>
              </w:rPr>
              <w:t xml:space="preserve">6. </w:t>
            </w:r>
            <w:r w:rsidRPr="005602CD">
              <w:rPr>
                <w:rFonts w:ascii="Cordia New" w:hAnsi="Cordia New" w:cs="Cordia New"/>
                <w:sz w:val="28"/>
              </w:rPr>
              <w:t>Gender, ethnic, and behavioral considerations affecting disease treatment and prevention, including psychosocial, cultural, occupational, and environmental</w:t>
            </w:r>
          </w:p>
          <w:p w14:paraId="5E779F59" w14:textId="442FE076" w:rsidR="006A3B45" w:rsidRPr="005602CD" w:rsidRDefault="00815AAB" w:rsidP="00F36F56">
            <w:pPr>
              <w:rPr>
                <w:rFonts w:ascii="Cordia New" w:hAnsi="Cordia New" w:cs="Cordia New"/>
                <w:sz w:val="28"/>
              </w:rPr>
            </w:pPr>
            <w:r w:rsidRPr="005602CD">
              <w:rPr>
                <w:rFonts w:ascii="Cordia New" w:hAnsi="Cordia New" w:cs="Cordia New"/>
                <w:sz w:val="28"/>
              </w:rPr>
              <w:t xml:space="preserve">(  ) </w:t>
            </w:r>
            <w:r w:rsidR="006A3B45" w:rsidRPr="005602CD">
              <w:rPr>
                <w:rFonts w:ascii="Cordia New" w:hAnsi="Cordia New" w:cs="Cordia New"/>
                <w:sz w:val="28"/>
              </w:rPr>
              <w:t xml:space="preserve">7. </w:t>
            </w:r>
            <w:r w:rsidRPr="005602CD">
              <w:rPr>
                <w:rFonts w:ascii="Cordia New" w:hAnsi="Cordia New" w:cs="Cordia New"/>
                <w:sz w:val="28"/>
              </w:rPr>
              <w:t xml:space="preserve">Multi-system process           </w:t>
            </w:r>
          </w:p>
          <w:p w14:paraId="32289279" w14:textId="7C837AA9" w:rsidR="006A3B45" w:rsidRPr="005602CD" w:rsidRDefault="00815AAB" w:rsidP="00F36F56">
            <w:pPr>
              <w:rPr>
                <w:rFonts w:ascii="Cordia New" w:hAnsi="Cordia New" w:cs="Cordia New"/>
                <w:sz w:val="28"/>
                <w:cs/>
              </w:rPr>
            </w:pPr>
            <w:r w:rsidRPr="005602CD">
              <w:rPr>
                <w:rFonts w:ascii="Cordia New" w:hAnsi="Cordia New" w:cs="Cordia New"/>
                <w:sz w:val="28"/>
              </w:rPr>
              <w:t xml:space="preserve">(  ) </w:t>
            </w:r>
            <w:r w:rsidR="006A3B45" w:rsidRPr="005602CD">
              <w:rPr>
                <w:rFonts w:ascii="Cordia New" w:hAnsi="Cordia New" w:cs="Cordia New"/>
                <w:sz w:val="28"/>
              </w:rPr>
              <w:t xml:space="preserve">8. </w:t>
            </w:r>
            <w:r w:rsidRPr="005602CD">
              <w:rPr>
                <w:rFonts w:ascii="Cordia New" w:hAnsi="Cordia New" w:cs="Cordia New"/>
                <w:sz w:val="28"/>
              </w:rPr>
              <w:t xml:space="preserve">General pharmacology                    </w:t>
            </w:r>
          </w:p>
          <w:p w14:paraId="73E7FCDB" w14:textId="30054841" w:rsidR="002A0B05" w:rsidRPr="005602CD" w:rsidRDefault="00815AAB" w:rsidP="00F36F56">
            <w:pPr>
              <w:rPr>
                <w:rFonts w:ascii="Cordia New" w:hAnsi="Cordia New" w:cs="Cordia New"/>
                <w:sz w:val="28"/>
              </w:rPr>
            </w:pPr>
            <w:r w:rsidRPr="005602CD">
              <w:rPr>
                <w:rFonts w:ascii="Cordia New" w:hAnsi="Cordia New" w:cs="Cordia New"/>
                <w:sz w:val="28"/>
              </w:rPr>
              <w:t xml:space="preserve">(  ) </w:t>
            </w:r>
            <w:r w:rsidR="006A3B45" w:rsidRPr="005602CD">
              <w:rPr>
                <w:rFonts w:ascii="Cordia New" w:hAnsi="Cordia New" w:cs="Cordia New"/>
                <w:sz w:val="28"/>
              </w:rPr>
              <w:t xml:space="preserve">9. </w:t>
            </w:r>
            <w:r w:rsidRPr="005602CD">
              <w:rPr>
                <w:rFonts w:ascii="Cordia New" w:hAnsi="Cordia New" w:cs="Cordia New"/>
                <w:sz w:val="28"/>
              </w:rPr>
              <w:t xml:space="preserve">Quantitative methods     </w:t>
            </w:r>
          </w:p>
        </w:tc>
        <w:tc>
          <w:tcPr>
            <w:tcW w:w="4649" w:type="dxa"/>
          </w:tcPr>
          <w:p w14:paraId="6B313422" w14:textId="2A75405B" w:rsidR="00F97B41" w:rsidRPr="00F97B41" w:rsidRDefault="00F97B41" w:rsidP="00F36F56">
            <w:pPr>
              <w:rPr>
                <w:rFonts w:ascii="Cordia New" w:eastAsia="Cordia New" w:hAnsi="Cordia New" w:cs="Cordia New"/>
                <w:sz w:val="28"/>
              </w:rPr>
            </w:pPr>
            <w:r w:rsidRPr="00F97B41">
              <w:rPr>
                <w:rFonts w:ascii="Cordia New" w:eastAsia="Cordia New" w:hAnsi="Cordia New" w:cs="Cordia New"/>
                <w:sz w:val="28"/>
              </w:rPr>
              <w:t xml:space="preserve">(  ) </w:t>
            </w:r>
            <w:r w:rsidRPr="005602CD">
              <w:rPr>
                <w:rFonts w:ascii="Cordia New" w:eastAsia="Cordia New" w:hAnsi="Cordia New" w:cs="Cordia New"/>
                <w:sz w:val="28"/>
              </w:rPr>
              <w:t xml:space="preserve">1. </w:t>
            </w:r>
            <w:r w:rsidRPr="00F97B41">
              <w:rPr>
                <w:rFonts w:ascii="Cordia New" w:eastAsia="Cordia New" w:hAnsi="Cordia New" w:cs="Cordia New"/>
                <w:sz w:val="28"/>
              </w:rPr>
              <w:t xml:space="preserve">Normal processes    </w:t>
            </w:r>
          </w:p>
          <w:p w14:paraId="59A9E699" w14:textId="623035E3" w:rsidR="00F97B41" w:rsidRPr="00F97B41" w:rsidRDefault="00F97B41" w:rsidP="00F36F56">
            <w:pPr>
              <w:rPr>
                <w:rFonts w:ascii="Cordia New" w:eastAsia="Cordia New" w:hAnsi="Cordia New" w:cs="Cordia New"/>
                <w:sz w:val="28"/>
              </w:rPr>
            </w:pPr>
            <w:r w:rsidRPr="00F97B41">
              <w:rPr>
                <w:rFonts w:ascii="Cordia New" w:eastAsia="Cordia New" w:hAnsi="Cordia New" w:cs="Cordia New"/>
                <w:sz w:val="28"/>
              </w:rPr>
              <w:t xml:space="preserve">(  ) </w:t>
            </w:r>
            <w:r w:rsidRPr="005602CD">
              <w:rPr>
                <w:rFonts w:ascii="Cordia New" w:eastAsia="Cordia New" w:hAnsi="Cordia New" w:cs="Cordia New"/>
                <w:sz w:val="28"/>
              </w:rPr>
              <w:t xml:space="preserve">2. </w:t>
            </w:r>
            <w:r w:rsidRPr="00F97B41">
              <w:rPr>
                <w:rFonts w:ascii="Cordia New" w:eastAsia="Cordia New" w:hAnsi="Cordia New" w:cs="Cordia New"/>
                <w:sz w:val="28"/>
              </w:rPr>
              <w:t>Abnormal processes</w:t>
            </w:r>
          </w:p>
          <w:p w14:paraId="66006B4C" w14:textId="08B631A3" w:rsidR="00F97B41" w:rsidRPr="00F97B41" w:rsidRDefault="00F97B41" w:rsidP="00F36F56">
            <w:pPr>
              <w:rPr>
                <w:rFonts w:ascii="Cordia New" w:eastAsia="Cordia New" w:hAnsi="Cordia New" w:cs="Cordia New"/>
                <w:sz w:val="28"/>
              </w:rPr>
            </w:pPr>
            <w:r w:rsidRPr="00F97B41">
              <w:rPr>
                <w:rFonts w:ascii="Cordia New" w:eastAsia="Cordia New" w:hAnsi="Cordia New" w:cs="Cordia New"/>
                <w:sz w:val="28"/>
              </w:rPr>
              <w:t xml:space="preserve">(  ) </w:t>
            </w:r>
            <w:r w:rsidRPr="005602CD">
              <w:rPr>
                <w:rFonts w:ascii="Cordia New" w:eastAsia="Cordia New" w:hAnsi="Cordia New" w:cs="Cordia New"/>
                <w:sz w:val="28"/>
              </w:rPr>
              <w:t xml:space="preserve">3. </w:t>
            </w:r>
            <w:r w:rsidRPr="00F97B41">
              <w:rPr>
                <w:rFonts w:ascii="Cordia New" w:eastAsia="Cordia New" w:hAnsi="Cordia New" w:cs="Cordia New"/>
                <w:sz w:val="28"/>
              </w:rPr>
              <w:t>Principle of therapeutics</w:t>
            </w:r>
          </w:p>
          <w:p w14:paraId="25DC5C44" w14:textId="45095F7F" w:rsidR="002A0B05" w:rsidRPr="005602CD" w:rsidRDefault="00F97B41" w:rsidP="00F36F56">
            <w:pPr>
              <w:rPr>
                <w:rFonts w:ascii="Cordia New" w:eastAsia="Cordia New" w:hAnsi="Cordia New" w:cs="Cordia New"/>
                <w:sz w:val="28"/>
              </w:rPr>
            </w:pPr>
            <w:r w:rsidRPr="00F97B41">
              <w:rPr>
                <w:rFonts w:ascii="Cordia New" w:eastAsia="Cordia New" w:hAnsi="Cordia New" w:cs="Cordia New"/>
                <w:sz w:val="28"/>
              </w:rPr>
              <w:t xml:space="preserve">(  ) </w:t>
            </w:r>
            <w:r w:rsidRPr="005602CD">
              <w:rPr>
                <w:rFonts w:ascii="Cordia New" w:eastAsia="Cordia New" w:hAnsi="Cordia New" w:cs="Cordia New"/>
                <w:sz w:val="28"/>
              </w:rPr>
              <w:t xml:space="preserve">4. </w:t>
            </w:r>
            <w:r w:rsidRPr="00F97B41">
              <w:rPr>
                <w:rFonts w:ascii="Cordia New" w:eastAsia="Cordia New" w:hAnsi="Cordia New" w:cs="Cordia New"/>
                <w:sz w:val="28"/>
              </w:rPr>
              <w:t>Gender, ethnic and behavioral consideration</w:t>
            </w:r>
          </w:p>
        </w:tc>
      </w:tr>
      <w:tr w:rsidR="00993E33" w:rsidRPr="005602CD" w14:paraId="704B0236" w14:textId="77777777" w:rsidTr="00A25B11">
        <w:tc>
          <w:tcPr>
            <w:tcW w:w="10598" w:type="dxa"/>
            <w:gridSpan w:val="2"/>
          </w:tcPr>
          <w:p w14:paraId="63D7FE7E" w14:textId="5449497E" w:rsidR="00993E33" w:rsidRPr="005602CD" w:rsidRDefault="00993E33" w:rsidP="00F36F56">
            <w:pPr>
              <w:rPr>
                <w:rFonts w:ascii="Cordia New" w:eastAsia="Cordia New" w:hAnsi="Cordia New" w:cs="Cordia New"/>
                <w:sz w:val="28"/>
              </w:rPr>
            </w:pPr>
            <w:r w:rsidRPr="005602CD">
              <w:rPr>
                <w:rFonts w:ascii="Cordia New" w:hAnsi="Cordia New" w:cs="Cordia New"/>
                <w:b/>
                <w:bCs/>
                <w:sz w:val="28"/>
              </w:rPr>
              <w:t>Taxonomy</w:t>
            </w:r>
            <w:r w:rsidR="00A25B11" w:rsidRPr="005602CD">
              <w:rPr>
                <w:rFonts w:ascii="Cordia New" w:hAnsi="Cordia New" w:cs="Cordia New"/>
                <w:b/>
                <w:bCs/>
                <w:sz w:val="28"/>
              </w:rPr>
              <w:t>:</w:t>
            </w:r>
            <w:r w:rsidR="00DC302C" w:rsidRPr="005602CD">
              <w:rPr>
                <w:rFonts w:ascii="Cordia New" w:hAnsi="Cordia New" w:cs="Cordia New"/>
                <w:sz w:val="28"/>
              </w:rPr>
              <w:t xml:space="preserve">           </w:t>
            </w:r>
            <w:r w:rsidRPr="005602CD">
              <w:rPr>
                <w:rFonts w:ascii="Cordia New" w:hAnsi="Cordia New" w:cs="Cordia New"/>
                <w:sz w:val="28"/>
              </w:rPr>
              <w:t xml:space="preserve">[    ] </w:t>
            </w:r>
            <w:r w:rsidR="004F0D32" w:rsidRPr="005602CD">
              <w:rPr>
                <w:rFonts w:ascii="Cordia New" w:hAnsi="Cordia New" w:cs="Cordia New"/>
                <w:sz w:val="28"/>
              </w:rPr>
              <w:t xml:space="preserve">1. </w:t>
            </w:r>
            <w:r w:rsidRPr="005602CD">
              <w:rPr>
                <w:rFonts w:ascii="Cordia New" w:hAnsi="Cordia New" w:cs="Cordia New"/>
                <w:sz w:val="28"/>
              </w:rPr>
              <w:t xml:space="preserve">Recall                   [   ]  </w:t>
            </w:r>
            <w:r w:rsidR="004F0D32" w:rsidRPr="005602CD">
              <w:rPr>
                <w:rFonts w:ascii="Cordia New" w:hAnsi="Cordia New" w:cs="Cordia New"/>
                <w:sz w:val="28"/>
              </w:rPr>
              <w:t xml:space="preserve">2. </w:t>
            </w:r>
            <w:r w:rsidRPr="005602CD">
              <w:rPr>
                <w:rFonts w:ascii="Cordia New" w:hAnsi="Cordia New" w:cs="Cordia New"/>
                <w:sz w:val="28"/>
              </w:rPr>
              <w:t>Application of knowledge</w:t>
            </w:r>
          </w:p>
        </w:tc>
      </w:tr>
      <w:tr w:rsidR="005606BA" w:rsidRPr="005602CD" w14:paraId="4D7298D6" w14:textId="77777777" w:rsidTr="005606BA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660E" w14:textId="689B1FE4" w:rsidR="005606BA" w:rsidRPr="00B37BCB" w:rsidRDefault="005606BA" w:rsidP="00F36F56">
            <w:pPr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 w:rsidRPr="00B37BCB">
              <w:rPr>
                <w:rFonts w:asciiTheme="minorBidi" w:hAnsiTheme="minorBidi" w:cstheme="minorBidi"/>
                <w:b/>
                <w:bCs/>
                <w:sz w:val="28"/>
              </w:rPr>
              <w:t xml:space="preserve">Stem &amp; Question </w:t>
            </w:r>
            <w:r w:rsidRPr="00B37BCB">
              <w:rPr>
                <w:rFonts w:asciiTheme="minorBidi" w:hAnsiTheme="minorBidi" w:cstheme="minorBidi"/>
                <w:b/>
                <w:bCs/>
                <w:sz w:val="28"/>
                <w:cs/>
              </w:rPr>
              <w:t>:</w:t>
            </w:r>
          </w:p>
          <w:p w14:paraId="1DA5B761" w14:textId="77777777" w:rsidR="005465DA" w:rsidRDefault="005465DA" w:rsidP="00F36F56">
            <w:pPr>
              <w:rPr>
                <w:rFonts w:asciiTheme="minorBidi" w:hAnsiTheme="minorBidi" w:cstheme="minorBidi"/>
                <w:sz w:val="28"/>
              </w:rPr>
            </w:pPr>
          </w:p>
          <w:p w14:paraId="2A4163C6" w14:textId="697737D4" w:rsidR="005606BA" w:rsidRPr="00B37BCB" w:rsidRDefault="005606BA" w:rsidP="00F36F56">
            <w:pPr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B37BCB">
              <w:rPr>
                <w:rFonts w:asciiTheme="minorBidi" w:hAnsiTheme="minorBidi" w:cstheme="minorBidi"/>
                <w:b/>
                <w:bCs/>
                <w:sz w:val="28"/>
              </w:rPr>
              <w:t xml:space="preserve">Choice </w:t>
            </w:r>
            <w:r w:rsidRPr="00B37BCB">
              <w:rPr>
                <w:rFonts w:asciiTheme="minorBidi" w:hAnsiTheme="minorBidi" w:cstheme="minorBidi"/>
                <w:b/>
                <w:bCs/>
                <w:sz w:val="28"/>
                <w:cs/>
              </w:rPr>
              <w:t>:</w:t>
            </w:r>
          </w:p>
          <w:p w14:paraId="299D6624" w14:textId="75E81F3A" w:rsidR="005606BA" w:rsidRPr="00B37BCB" w:rsidRDefault="005606BA" w:rsidP="00F36F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="Times New Roman" w:hAnsiTheme="minorBidi" w:cstheme="minorBidi"/>
                <w:sz w:val="28"/>
              </w:rPr>
            </w:pPr>
          </w:p>
          <w:p w14:paraId="16644A4C" w14:textId="46FD424A" w:rsidR="005606BA" w:rsidRPr="00B37BCB" w:rsidRDefault="005606BA" w:rsidP="00F36F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="Times New Roman" w:hAnsiTheme="minorBidi" w:cstheme="minorBidi"/>
                <w:sz w:val="28"/>
              </w:rPr>
            </w:pPr>
          </w:p>
          <w:p w14:paraId="20830992" w14:textId="2ECE72B6" w:rsidR="005606BA" w:rsidRPr="00B37BCB" w:rsidRDefault="005606BA" w:rsidP="00F36F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="Times New Roman" w:hAnsiTheme="minorBidi" w:cstheme="minorBidi"/>
                <w:sz w:val="28"/>
              </w:rPr>
            </w:pPr>
          </w:p>
          <w:p w14:paraId="5E12F636" w14:textId="211BC9CF" w:rsidR="005606BA" w:rsidRPr="00B37BCB" w:rsidRDefault="005606BA" w:rsidP="00F36F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="Times New Roman" w:hAnsiTheme="minorBidi" w:cstheme="minorBidi"/>
                <w:sz w:val="28"/>
              </w:rPr>
            </w:pPr>
          </w:p>
          <w:p w14:paraId="187C5D19" w14:textId="4A1953BB" w:rsidR="005606BA" w:rsidRPr="00B37BCB" w:rsidRDefault="005606BA" w:rsidP="00F36F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="Times New Roman" w:hAnsiTheme="minorBidi" w:cstheme="minorBidi"/>
                <w:sz w:val="28"/>
              </w:rPr>
            </w:pPr>
          </w:p>
          <w:p w14:paraId="760C35A3" w14:textId="77777777" w:rsidR="005606BA" w:rsidRPr="00B37BCB" w:rsidRDefault="005606BA" w:rsidP="00F36F56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5602CD" w:rsidRPr="005602CD" w14:paraId="5B4493DC" w14:textId="77777777" w:rsidTr="00AC2F10">
        <w:tc>
          <w:tcPr>
            <w:tcW w:w="10598" w:type="dxa"/>
            <w:gridSpan w:val="2"/>
          </w:tcPr>
          <w:p w14:paraId="3203EA69" w14:textId="4219DEA5" w:rsidR="005602CD" w:rsidRPr="00B37BCB" w:rsidRDefault="005602CD" w:rsidP="00F36F56">
            <w:pPr>
              <w:rPr>
                <w:rFonts w:asciiTheme="minorBidi" w:hAnsiTheme="minorBidi" w:cstheme="minorBidi"/>
                <w:sz w:val="28"/>
              </w:rPr>
            </w:pPr>
            <w:r w:rsidRPr="00B37BCB">
              <w:rPr>
                <w:rFonts w:asciiTheme="minorBidi" w:hAnsiTheme="minorBidi" w:cstheme="minorBidi"/>
                <w:b/>
                <w:bCs/>
                <w:sz w:val="28"/>
              </w:rPr>
              <w:t xml:space="preserve">Answer </w:t>
            </w:r>
            <w:r w:rsidRPr="00B37BCB">
              <w:rPr>
                <w:rFonts w:asciiTheme="minorBidi" w:hAnsiTheme="minorBidi" w:cstheme="minorBidi"/>
                <w:b/>
                <w:bCs/>
                <w:sz w:val="28"/>
                <w:cs/>
              </w:rPr>
              <w:t>:</w:t>
            </w:r>
            <w:r w:rsidR="0084618C" w:rsidRPr="00B37BCB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="007F0EC9">
              <w:rPr>
                <w:rFonts w:asciiTheme="minorBidi" w:hAnsiTheme="minorBidi" w:cstheme="minorBidi"/>
                <w:sz w:val="28"/>
              </w:rPr>
              <w:t xml:space="preserve"> </w:t>
            </w:r>
          </w:p>
        </w:tc>
      </w:tr>
      <w:tr w:rsidR="005602CD" w:rsidRPr="005602CD" w14:paraId="426AC3F0" w14:textId="77777777" w:rsidTr="00AC2F10">
        <w:tc>
          <w:tcPr>
            <w:tcW w:w="10598" w:type="dxa"/>
            <w:gridSpan w:val="2"/>
          </w:tcPr>
          <w:p w14:paraId="1C068D63" w14:textId="1609363E" w:rsidR="005602CD" w:rsidRPr="00B37BCB" w:rsidRDefault="005602CD" w:rsidP="00F36F56">
            <w:pPr>
              <w:rPr>
                <w:rFonts w:asciiTheme="minorBidi" w:hAnsiTheme="minorBidi" w:cstheme="minorBidi"/>
                <w:sz w:val="28"/>
              </w:rPr>
            </w:pPr>
            <w:r w:rsidRPr="00B37BCB">
              <w:rPr>
                <w:rFonts w:asciiTheme="minorBidi" w:hAnsiTheme="minorBidi" w:cstheme="minorBidi"/>
                <w:b/>
                <w:bCs/>
                <w:sz w:val="28"/>
              </w:rPr>
              <w:t>Keyword :</w:t>
            </w:r>
            <w:r w:rsidR="0084618C" w:rsidRPr="00B37BCB">
              <w:rPr>
                <w:rFonts w:asciiTheme="minorBidi" w:hAnsiTheme="minorBidi" w:cstheme="minorBidi"/>
                <w:sz w:val="28"/>
              </w:rPr>
              <w:t xml:space="preserve"> </w:t>
            </w:r>
          </w:p>
        </w:tc>
      </w:tr>
      <w:tr w:rsidR="005602CD" w:rsidRPr="005602CD" w14:paraId="0D5BC946" w14:textId="77777777" w:rsidTr="00AC2F10">
        <w:tc>
          <w:tcPr>
            <w:tcW w:w="10598" w:type="dxa"/>
            <w:gridSpan w:val="2"/>
          </w:tcPr>
          <w:p w14:paraId="46E6551B" w14:textId="1B362DE6" w:rsidR="005602CD" w:rsidRPr="00B37BCB" w:rsidRDefault="005602CD" w:rsidP="00F36F56">
            <w:pPr>
              <w:rPr>
                <w:rFonts w:asciiTheme="minorBidi" w:hAnsiTheme="minorBidi" w:cstheme="minorBidi"/>
                <w:sz w:val="28"/>
              </w:rPr>
            </w:pPr>
            <w:r w:rsidRPr="00B37BCB">
              <w:rPr>
                <w:rFonts w:asciiTheme="minorBidi" w:hAnsiTheme="minorBidi" w:cstheme="minorBidi"/>
                <w:b/>
                <w:bCs/>
                <w:sz w:val="28"/>
                <w:cs/>
              </w:rPr>
              <w:t xml:space="preserve">ข้อมูลเพิ่มเติม </w:t>
            </w:r>
            <w:r w:rsidRPr="00B37BCB">
              <w:rPr>
                <w:rFonts w:asciiTheme="minorBidi" w:hAnsiTheme="minorBidi" w:cstheme="minorBidi"/>
                <w:b/>
                <w:bCs/>
                <w:sz w:val="28"/>
              </w:rPr>
              <w:t>:</w:t>
            </w:r>
            <w:r w:rsidR="0084618C" w:rsidRPr="00B37BCB">
              <w:rPr>
                <w:rFonts w:asciiTheme="minorBidi" w:hAnsiTheme="minorBidi" w:cstheme="minorBidi"/>
                <w:sz w:val="28"/>
              </w:rPr>
              <w:t xml:space="preserve"> </w:t>
            </w:r>
          </w:p>
        </w:tc>
      </w:tr>
    </w:tbl>
    <w:p w14:paraId="68FD0562" w14:textId="77777777" w:rsidR="008A393B" w:rsidRDefault="008A393B" w:rsidP="00F17230">
      <w:pPr>
        <w:rPr>
          <w:rFonts w:ascii="Cordia New" w:hAnsi="Cordia New" w:cs="Cordia New"/>
          <w:b/>
          <w:bCs/>
          <w:sz w:val="28"/>
        </w:rPr>
      </w:pPr>
    </w:p>
    <w:p w14:paraId="2506BB4F" w14:textId="19670017" w:rsidR="00F17230" w:rsidRPr="008A696F" w:rsidRDefault="00F17230" w:rsidP="00F17230">
      <w:pPr>
        <w:jc w:val="both"/>
        <w:rPr>
          <w:rFonts w:ascii="Cordia New" w:hAnsi="Cordia New" w:cs="Cordia New"/>
          <w:color w:val="000000"/>
          <w:sz w:val="28"/>
        </w:rPr>
      </w:pPr>
      <w:r w:rsidRPr="00301FA8">
        <w:rPr>
          <w:rFonts w:cs="Cordia New"/>
          <w:cs/>
        </w:rPr>
        <w:t>อาจารย์ผู้ออกข้อสอบ........</w:t>
      </w:r>
      <w:r w:rsidR="005465DA">
        <w:rPr>
          <w:rFonts w:ascii="Cordia New" w:hAnsi="Cordia New" w:cs="Cordia New" w:hint="cs"/>
          <w:color w:val="000000"/>
          <w:sz w:val="28"/>
          <w:cs/>
        </w:rPr>
        <w:t>......................................................</w:t>
      </w:r>
      <w:r>
        <w:rPr>
          <w:rFonts w:cs="Cordia New" w:hint="cs"/>
          <w:cs/>
        </w:rPr>
        <w:t>...</w:t>
      </w:r>
      <w:r w:rsidRPr="00301FA8">
        <w:rPr>
          <w:rFonts w:cs="Cordia New"/>
          <w:cs/>
        </w:rPr>
        <w:t>......</w:t>
      </w:r>
    </w:p>
    <w:p w14:paraId="0E4C9A8F" w14:textId="76F37E67" w:rsidR="00F17230" w:rsidRDefault="00F17230" w:rsidP="00F17230">
      <w:pPr>
        <w:rPr>
          <w:rFonts w:cs="Cordia New"/>
        </w:rPr>
      </w:pPr>
      <w:r w:rsidRPr="008A393B">
        <w:rPr>
          <w:rFonts w:asciiTheme="minorBidi" w:hAnsiTheme="minorBidi" w:cstheme="minorBidi"/>
          <w:cs/>
        </w:rPr>
        <w:t>ผู้รับผิดชอบรายวิชา</w:t>
      </w:r>
      <w:r w:rsidRPr="00301FA8">
        <w:rPr>
          <w:rFonts w:cs="Cordia New"/>
          <w:cs/>
        </w:rPr>
        <w:t>..........................................................................</w:t>
      </w:r>
    </w:p>
    <w:p w14:paraId="5461F312" w14:textId="781BEC74" w:rsidR="00870A18" w:rsidRDefault="00870A18" w:rsidP="00BC038F">
      <w:pPr>
        <w:rPr>
          <w:rFonts w:asciiTheme="minorBidi" w:hAnsiTheme="minorBidi" w:cstheme="minorBidi"/>
        </w:rPr>
      </w:pPr>
    </w:p>
    <w:p w14:paraId="5663CD98" w14:textId="77777777" w:rsidR="00E62E46" w:rsidRDefault="00E62E46" w:rsidP="00BC038F">
      <w:pPr>
        <w:rPr>
          <w:rFonts w:asciiTheme="minorBidi" w:hAnsiTheme="minorBidi" w:cstheme="minorBidi"/>
        </w:rPr>
      </w:pPr>
    </w:p>
    <w:p w14:paraId="398121C1" w14:textId="77777777" w:rsidR="00E62E46" w:rsidRDefault="00E62E46" w:rsidP="00BC038F">
      <w:pPr>
        <w:rPr>
          <w:rFonts w:asciiTheme="minorBidi" w:hAnsiTheme="minorBidi" w:cstheme="minorBidi"/>
        </w:rPr>
      </w:pPr>
    </w:p>
    <w:p w14:paraId="6E24C32F" w14:textId="77777777" w:rsidR="001C668C" w:rsidRDefault="001C668C" w:rsidP="00BC038F">
      <w:pPr>
        <w:rPr>
          <w:rFonts w:asciiTheme="minorBidi" w:hAnsiTheme="minorBidi" w:cstheme="minorBidi"/>
        </w:rPr>
      </w:pPr>
    </w:p>
    <w:p w14:paraId="043D8D58" w14:textId="77777777" w:rsidR="001C668C" w:rsidRDefault="001C668C" w:rsidP="00BC038F">
      <w:pPr>
        <w:rPr>
          <w:rFonts w:asciiTheme="minorBidi" w:hAnsiTheme="minorBidi" w:cstheme="minorBidi"/>
        </w:rPr>
      </w:pPr>
    </w:p>
    <w:p w14:paraId="48EE4A35" w14:textId="77777777" w:rsidR="00E62E46" w:rsidRDefault="00E62E46" w:rsidP="00BC038F">
      <w:pPr>
        <w:rPr>
          <w:rFonts w:asciiTheme="minorBidi" w:hAnsiTheme="minorBidi" w:cstheme="minorBidi"/>
        </w:rPr>
      </w:pPr>
    </w:p>
    <w:p w14:paraId="6C8BCC20" w14:textId="77777777" w:rsidR="006D1BFF" w:rsidRPr="006D1BFF" w:rsidRDefault="006D1BFF" w:rsidP="006D1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Cordia New" w:eastAsia="Cordia New" w:hAnsi="Cordia New" w:cs="Cordia New"/>
          <w:b/>
          <w:bCs/>
          <w:sz w:val="28"/>
        </w:rPr>
      </w:pPr>
      <w:r w:rsidRPr="006D1BFF">
        <w:rPr>
          <w:rFonts w:ascii="Cordia New" w:eastAsia="Cordia New" w:hAnsi="Cordia New" w:cs="Cordia New"/>
          <w:b/>
          <w:bCs/>
          <w:sz w:val="28"/>
          <w:cs/>
        </w:rPr>
        <w:lastRenderedPageBreak/>
        <w:t xml:space="preserve">แนวทางการเขียนข้อสอบ </w:t>
      </w:r>
      <w:r w:rsidRPr="006D1BFF">
        <w:rPr>
          <w:rFonts w:ascii="Cordia New" w:eastAsia="Cordia New" w:hAnsi="Cordia New" w:cs="Cordia New"/>
          <w:b/>
          <w:bCs/>
          <w:sz w:val="28"/>
        </w:rPr>
        <w:t>MCQ</w:t>
      </w:r>
    </w:p>
    <w:p w14:paraId="4A22C92E" w14:textId="69CB84FE" w:rsidR="006D1BFF" w:rsidRPr="006D1BFF" w:rsidRDefault="006D1BFF" w:rsidP="006D1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Cordia New" w:eastAsia="Cordia New" w:hAnsi="Cordia New" w:cs="Cordia New"/>
          <w:b/>
          <w:bCs/>
          <w:sz w:val="28"/>
        </w:rPr>
      </w:pPr>
      <w:r w:rsidRPr="006D1BFF">
        <w:rPr>
          <w:rFonts w:ascii="Cordia New" w:eastAsia="Cordia New" w:hAnsi="Cordia New" w:cs="Cordia New"/>
          <w:b/>
          <w:bCs/>
          <w:sz w:val="28"/>
          <w:cs/>
        </w:rPr>
        <w:t xml:space="preserve">เพื่อการสอบ </w:t>
      </w:r>
      <w:r w:rsidRPr="006D1BFF">
        <w:rPr>
          <w:rFonts w:ascii="Cordia New" w:eastAsia="Cordia New" w:hAnsi="Cordia New" w:cs="Cordia New"/>
          <w:b/>
          <w:bCs/>
          <w:sz w:val="28"/>
        </w:rPr>
        <w:t xml:space="preserve">Comprehensive Examination Part I &amp; Part II </w:t>
      </w:r>
      <w:r w:rsidRPr="006D1BFF">
        <w:rPr>
          <w:rFonts w:ascii="Cordia New" w:eastAsia="Cordia New" w:hAnsi="Cordia New" w:cs="Cordia New"/>
          <w:b/>
          <w:bCs/>
          <w:sz w:val="28"/>
          <w:cs/>
        </w:rPr>
        <w:t xml:space="preserve">ประจำปีการศึกษา </w:t>
      </w:r>
      <w:r w:rsidRPr="006D1BFF">
        <w:rPr>
          <w:rFonts w:ascii="Cordia New" w:eastAsia="Cordia New" w:hAnsi="Cordia New" w:cs="Cordia New"/>
          <w:b/>
          <w:bCs/>
          <w:sz w:val="28"/>
        </w:rPr>
        <w:t>256</w:t>
      </w:r>
      <w:r w:rsidR="0081030A">
        <w:rPr>
          <w:rFonts w:ascii="Cordia New" w:eastAsia="Cordia New" w:hAnsi="Cordia New" w:cs="Cordia New"/>
          <w:b/>
          <w:bCs/>
          <w:sz w:val="28"/>
        </w:rPr>
        <w:t>8</w:t>
      </w:r>
    </w:p>
    <w:p w14:paraId="338CD6BC" w14:textId="77777777" w:rsidR="006D1BFF" w:rsidRPr="006D1BF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/>
          <w:sz w:val="28"/>
        </w:rPr>
        <w:tab/>
      </w:r>
      <w:r w:rsidRPr="006D1BFF">
        <w:rPr>
          <w:rFonts w:ascii="Cordia New" w:eastAsia="Cordia New" w:hAnsi="Cordia New" w:cs="Cordia New"/>
          <w:sz w:val="28"/>
        </w:rPr>
        <w:tab/>
      </w:r>
      <w:r w:rsidRPr="006D1BFF">
        <w:rPr>
          <w:rFonts w:ascii="Cordia New" w:eastAsia="Cordia New" w:hAnsi="Cordia New" w:cs="Cordia New"/>
          <w:sz w:val="28"/>
        </w:rPr>
        <w:tab/>
      </w:r>
      <w:r w:rsidRPr="006D1BFF">
        <w:rPr>
          <w:rFonts w:ascii="Cordia New" w:eastAsia="Cordia New" w:hAnsi="Cordia New" w:cs="Cordia New"/>
          <w:sz w:val="28"/>
        </w:rPr>
        <w:tab/>
      </w:r>
      <w:r w:rsidRPr="006D1BFF">
        <w:rPr>
          <w:rFonts w:ascii="Cordia New" w:eastAsia="Cordia New" w:hAnsi="Cordia New" w:cs="Cordia New"/>
          <w:sz w:val="28"/>
        </w:rPr>
        <w:tab/>
      </w:r>
      <w:r w:rsidRPr="006D1BFF">
        <w:rPr>
          <w:rFonts w:ascii="Cordia New" w:eastAsia="Cordia New" w:hAnsi="Cordia New" w:cs="Cordia New"/>
          <w:sz w:val="28"/>
        </w:rPr>
        <w:tab/>
      </w:r>
      <w:r w:rsidRPr="006D1BFF">
        <w:rPr>
          <w:rFonts w:ascii="Cordia New" w:eastAsia="Cordia New" w:hAnsi="Cordia New" w:cs="Cordia New"/>
          <w:sz w:val="28"/>
        </w:rPr>
        <w:tab/>
      </w:r>
      <w:r w:rsidRPr="006D1BFF">
        <w:rPr>
          <w:rFonts w:ascii="Cordia New" w:eastAsia="Cordia New" w:hAnsi="Cordia New" w:cs="Cordia New"/>
          <w:sz w:val="28"/>
        </w:rPr>
        <w:tab/>
      </w:r>
      <w:r w:rsidRPr="006D1BFF">
        <w:rPr>
          <w:rFonts w:ascii="Cordia New" w:eastAsia="Cordia New" w:hAnsi="Cordia New" w:cs="Cordia New"/>
          <w:sz w:val="28"/>
        </w:rPr>
        <w:tab/>
      </w:r>
    </w:p>
    <w:p w14:paraId="3D16A8CA" w14:textId="0051F5BB" w:rsidR="006D1BFF" w:rsidRPr="004B492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/>
          <w:sz w:val="28"/>
          <w:cs/>
        </w:rPr>
        <w:t xml:space="preserve">1. เพื่อประโยชน์ในการวิเคราะห์และจัดทำคลังข้อสอบ ให้ใช้แบบฟอร์มที่แนบมาพร้อมนี้และสามารถดาวน์โหลดได้จากเว็บไชต์ </w:t>
      </w:r>
      <w:r w:rsidR="004B492F" w:rsidRPr="004B492F">
        <w:rPr>
          <w:rFonts w:ascii="Cordia New" w:eastAsia="Cordia New" w:hAnsi="Cordia New" w:cs="Cordia New"/>
          <w:sz w:val="28"/>
        </w:rPr>
        <w:t>https://meded.nu.ac.th/meded/</w:t>
      </w:r>
      <w:r w:rsidR="004B492F" w:rsidRPr="004B492F">
        <w:rPr>
          <w:rFonts w:ascii="Cordia New" w:eastAsia="Cordia New" w:hAnsi="Cordia New" w:cs="Cordia New" w:hint="cs"/>
          <w:sz w:val="28"/>
          <w:cs/>
        </w:rPr>
        <w:t xml:space="preserve"> --</w:t>
      </w:r>
      <w:r w:rsidR="004B492F" w:rsidRPr="004B492F">
        <w:rPr>
          <w:rFonts w:ascii="Cordia New" w:eastAsia="Cordia New" w:hAnsi="Cordia New" w:cs="Cordia New"/>
          <w:sz w:val="28"/>
        </w:rPr>
        <w:t xml:space="preserve">&gt; </w:t>
      </w:r>
      <w:r w:rsidR="00A720B6">
        <w:rPr>
          <w:rFonts w:ascii="Cordia New" w:eastAsia="Cordia New" w:hAnsi="Cordia New" w:cs="Cordia New" w:hint="cs"/>
          <w:sz w:val="28"/>
          <w:cs/>
        </w:rPr>
        <w:t xml:space="preserve">หน่วยงานภายใน </w:t>
      </w:r>
      <w:r w:rsidR="00A720B6">
        <w:rPr>
          <w:rFonts w:ascii="Cordia New" w:eastAsia="Cordia New" w:hAnsi="Cordia New" w:cs="Cordia New"/>
          <w:sz w:val="28"/>
        </w:rPr>
        <w:t xml:space="preserve">--&gt; </w:t>
      </w:r>
      <w:r w:rsidR="0076565B">
        <w:rPr>
          <w:rFonts w:ascii="Cordia New" w:eastAsia="Cordia New" w:hAnsi="Cordia New" w:cs="Cordia New" w:hint="cs"/>
          <w:sz w:val="28"/>
          <w:cs/>
        </w:rPr>
        <w:t>หน่วยวัดและประเมินผล --</w:t>
      </w:r>
      <w:r w:rsidR="0076565B">
        <w:rPr>
          <w:rFonts w:ascii="Cordia New" w:eastAsia="Cordia New" w:hAnsi="Cordia New" w:cs="Cordia New"/>
          <w:sz w:val="28"/>
        </w:rPr>
        <w:t xml:space="preserve">&gt; </w:t>
      </w:r>
      <w:r w:rsidR="0076565B">
        <w:rPr>
          <w:rFonts w:ascii="Cordia New" w:eastAsia="Cordia New" w:hAnsi="Cordia New" w:cs="Cordia New" w:hint="cs"/>
          <w:sz w:val="28"/>
          <w:cs/>
        </w:rPr>
        <w:t>ดาวน์โหลดเอกสาร</w:t>
      </w:r>
      <w:r w:rsidR="00A32280">
        <w:rPr>
          <w:rFonts w:ascii="Cordia New" w:eastAsia="Cordia New" w:hAnsi="Cordia New" w:cs="Cordia New" w:hint="cs"/>
          <w:sz w:val="28"/>
          <w:cs/>
        </w:rPr>
        <w:t xml:space="preserve"> </w:t>
      </w:r>
      <w:r w:rsidR="00A32280">
        <w:rPr>
          <w:rFonts w:ascii="Cordia New" w:eastAsia="Cordia New" w:hAnsi="Cordia New" w:cs="Cordia New"/>
          <w:sz w:val="28"/>
        </w:rPr>
        <w:t xml:space="preserve">--&gt; </w:t>
      </w:r>
      <w:r w:rsidR="00A32280" w:rsidRPr="00A32280">
        <w:rPr>
          <w:rFonts w:ascii="Cordia New" w:eastAsia="Cordia New" w:hAnsi="Cordia New" w:cs="Cordia New"/>
          <w:sz w:val="28"/>
          <w:cs/>
        </w:rPr>
        <w:t xml:space="preserve">แบบฟอร์มออกข้อสอบเบ็ดเสร็จประมวลความรู้ ขั้นตอนที่ </w:t>
      </w:r>
      <w:r w:rsidR="00A32280" w:rsidRPr="00A32280">
        <w:rPr>
          <w:rFonts w:ascii="Cordia New" w:eastAsia="Cordia New" w:hAnsi="Cordia New" w:cs="Cordia New"/>
          <w:sz w:val="28"/>
        </w:rPr>
        <w:t xml:space="preserve">1 – 3 (Comprehensive Examination Part 1 – 3) </w:t>
      </w:r>
      <w:r w:rsidR="00A32280" w:rsidRPr="00A32280">
        <w:rPr>
          <w:rFonts w:ascii="Cordia New" w:eastAsia="Cordia New" w:hAnsi="Cordia New" w:cs="Cordia New"/>
          <w:sz w:val="28"/>
          <w:cs/>
        </w:rPr>
        <w:t xml:space="preserve">ประจำปีการศึกษา </w:t>
      </w:r>
      <w:r w:rsidR="00A32280" w:rsidRPr="00A32280">
        <w:rPr>
          <w:rFonts w:ascii="Cordia New" w:eastAsia="Cordia New" w:hAnsi="Cordia New" w:cs="Cordia New"/>
          <w:sz w:val="28"/>
        </w:rPr>
        <w:t>256</w:t>
      </w:r>
      <w:r w:rsidR="00A32280">
        <w:rPr>
          <w:rFonts w:ascii="Cordia New" w:eastAsia="Cordia New" w:hAnsi="Cordia New" w:cs="Cordia New"/>
          <w:sz w:val="28"/>
        </w:rPr>
        <w:t>8</w:t>
      </w:r>
    </w:p>
    <w:p w14:paraId="29561398" w14:textId="77777777" w:rsidR="006D1BFF" w:rsidRPr="006D1BF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/>
          <w:sz w:val="28"/>
          <w:cs/>
        </w:rPr>
        <w:t xml:space="preserve">2. ลักษณะข้อสอบเป็น </w:t>
      </w:r>
      <w:r w:rsidRPr="006D1BFF">
        <w:rPr>
          <w:rFonts w:ascii="Cordia New" w:eastAsia="Cordia New" w:hAnsi="Cordia New" w:cs="Cordia New"/>
          <w:sz w:val="28"/>
        </w:rPr>
        <w:t xml:space="preserve">MCQ </w:t>
      </w:r>
      <w:r w:rsidRPr="006D1BFF">
        <w:rPr>
          <w:rFonts w:ascii="Cordia New" w:eastAsia="Cordia New" w:hAnsi="Cordia New" w:cs="Cordia New"/>
          <w:sz w:val="28"/>
          <w:cs/>
        </w:rPr>
        <w:t xml:space="preserve">เลือกตอบแบบ </w:t>
      </w:r>
      <w:r w:rsidRPr="006D1BFF">
        <w:rPr>
          <w:rFonts w:ascii="Cordia New" w:eastAsia="Cordia New" w:hAnsi="Cordia New" w:cs="Cordia New"/>
          <w:sz w:val="28"/>
        </w:rPr>
        <w:t xml:space="preserve">one best response </w:t>
      </w:r>
      <w:r w:rsidRPr="006D1BFF">
        <w:rPr>
          <w:rFonts w:ascii="Cordia New" w:eastAsia="Cordia New" w:hAnsi="Cordia New" w:cs="Cordia New"/>
          <w:sz w:val="28"/>
          <w:cs/>
        </w:rPr>
        <w:t xml:space="preserve">โดยมีตัวเลือกให้เลือก </w:t>
      </w:r>
      <w:r w:rsidRPr="006D1BFF">
        <w:rPr>
          <w:rFonts w:ascii="Cordia New" w:eastAsia="Cordia New" w:hAnsi="Cordia New" w:cs="Cordia New"/>
          <w:sz w:val="28"/>
        </w:rPr>
        <w:t>5</w:t>
      </w:r>
      <w:r w:rsidRPr="006D1BFF">
        <w:rPr>
          <w:rFonts w:ascii="Cordia New" w:eastAsia="Cordia New" w:hAnsi="Cordia New" w:cs="Cordia New"/>
          <w:sz w:val="28"/>
          <w:cs/>
        </w:rPr>
        <w:t xml:space="preserve"> ตัวเลือก</w:t>
      </w:r>
    </w:p>
    <w:p w14:paraId="663A6943" w14:textId="2E18E43F" w:rsidR="006D1BFF" w:rsidRPr="006D1BF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/>
          <w:sz w:val="28"/>
          <w:cs/>
        </w:rPr>
        <w:t xml:space="preserve">3. ออกข้อสอบเป็นภาษาอังกฤษทั้งหมด (เนื่องจากการสอบเบ็ดเสร็จประมวลความรู้ ขั้นตอนที่ </w:t>
      </w:r>
      <w:r w:rsidRPr="006D1BFF">
        <w:rPr>
          <w:rFonts w:ascii="Cordia New" w:eastAsia="Cordia New" w:hAnsi="Cordia New" w:cs="Cordia New"/>
          <w:sz w:val="28"/>
        </w:rPr>
        <w:t>1</w:t>
      </w:r>
      <w:r w:rsidRPr="006D1BFF">
        <w:rPr>
          <w:rFonts w:ascii="Cordia New" w:eastAsia="Cordia New" w:hAnsi="Cordia New" w:cs="Cordia New"/>
          <w:sz w:val="28"/>
          <w:cs/>
        </w:rPr>
        <w:t xml:space="preserve"> และขั้นตอนที่ </w:t>
      </w:r>
      <w:r w:rsidRPr="006D1BFF">
        <w:rPr>
          <w:rFonts w:ascii="Cordia New" w:eastAsia="Cordia New" w:hAnsi="Cordia New" w:cs="Cordia New"/>
          <w:sz w:val="28"/>
        </w:rPr>
        <w:t>2</w:t>
      </w:r>
      <w:r w:rsidRPr="006D1BFF">
        <w:rPr>
          <w:rFonts w:ascii="Cordia New" w:eastAsia="Cordia New" w:hAnsi="Cordia New" w:cs="Cordia New"/>
          <w:sz w:val="28"/>
          <w:cs/>
        </w:rPr>
        <w:t xml:space="preserve"> ตั้งแต่ปีการศึกษา </w:t>
      </w:r>
      <w:r w:rsidRPr="006D1BFF">
        <w:rPr>
          <w:rFonts w:ascii="Cordia New" w:eastAsia="Cordia New" w:hAnsi="Cordia New" w:cs="Cordia New"/>
          <w:sz w:val="28"/>
        </w:rPr>
        <w:t xml:space="preserve">2558 </w:t>
      </w:r>
      <w:r w:rsidRPr="006D1BFF">
        <w:rPr>
          <w:rFonts w:ascii="Cordia New" w:eastAsia="Cordia New" w:hAnsi="Cordia New" w:cs="Cordia New" w:hint="cs"/>
          <w:sz w:val="28"/>
          <w:cs/>
        </w:rPr>
        <w:t xml:space="preserve"> </w:t>
      </w:r>
      <w:r w:rsidR="0026407A">
        <w:rPr>
          <w:rFonts w:ascii="Cordia New" w:eastAsia="Cordia New" w:hAnsi="Cordia New" w:cs="Cordia New" w:hint="cs"/>
          <w:sz w:val="28"/>
          <w:cs/>
        </w:rPr>
        <w:t xml:space="preserve">  </w:t>
      </w:r>
      <w:r w:rsidRPr="006D1BFF">
        <w:rPr>
          <w:rFonts w:ascii="Cordia New" w:eastAsia="Cordia New" w:hAnsi="Cordia New" w:cs="Cordia New"/>
          <w:sz w:val="28"/>
          <w:cs/>
        </w:rPr>
        <w:t xml:space="preserve">จะใช้ข้อสอบเป็นภาษาอังกฤษ </w:t>
      </w:r>
      <w:r w:rsidRPr="006D1BFF">
        <w:rPr>
          <w:rFonts w:ascii="Cordia New" w:eastAsia="Cordia New" w:hAnsi="Cordia New" w:cs="Cordia New"/>
          <w:sz w:val="28"/>
        </w:rPr>
        <w:t>100%</w:t>
      </w:r>
      <w:r w:rsidRPr="006D1BFF">
        <w:rPr>
          <w:rFonts w:ascii="Cordia New" w:eastAsia="Cordia New" w:hAnsi="Cordia New" w:cs="Cordia New"/>
          <w:sz w:val="28"/>
          <w:cs/>
        </w:rPr>
        <w:t xml:space="preserve"> เพื่อให้สอดคล้องกับการสอบประเมินความรู้ความสามารถในการประกอบวิชาชีพเวชกรรม ของ ศรว. ยกเว้นในส่วนที่เกี่ยวข้องกับศัพท์เฉพาะทางด้านกฎหมายไทยหรือนิติเวชศาสตร์ที่เกี่ยวข้องกับกฎหมาย อนุโลมให้ใช้เป็นภาษาไทย</w:t>
      </w:r>
    </w:p>
    <w:p w14:paraId="69E50E46" w14:textId="77777777" w:rsidR="006D1BFF" w:rsidRPr="006D1BF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/>
          <w:sz w:val="28"/>
        </w:rPr>
        <w:t xml:space="preserve">4. </w:t>
      </w:r>
      <w:r w:rsidRPr="006D1BFF">
        <w:rPr>
          <w:rFonts w:ascii="Cordia New" w:eastAsia="Cordia New" w:hAnsi="Cordia New" w:cs="Cordia New"/>
          <w:sz w:val="28"/>
          <w:cs/>
        </w:rPr>
        <w:t>โจทย์ข้อสอบควรมีความสมบูรณ์ในตัวเอง สามารถเข้าใจได้ว่าต้องการถามเรื่องใด มีความยาวพอเหมาะ ไม่เยิ่นเย้อ ไม่ควรใส่ข้อมูล</w:t>
      </w:r>
      <w:r w:rsidRPr="006D1BFF">
        <w:rPr>
          <w:rFonts w:ascii="Cordia New" w:eastAsia="Cordia New" w:hAnsi="Cordia New" w:cs="Cordia New" w:hint="cs"/>
          <w:sz w:val="28"/>
          <w:cs/>
        </w:rPr>
        <w:t xml:space="preserve">               </w:t>
      </w:r>
      <w:r w:rsidRPr="006D1BFF">
        <w:rPr>
          <w:rFonts w:ascii="Cordia New" w:eastAsia="Cordia New" w:hAnsi="Cordia New" w:cs="Cordia New"/>
          <w:sz w:val="28"/>
          <w:cs/>
        </w:rPr>
        <w:t>ที่ไม่เกี่ยวข้องกับการพิจารณาเพื่อหาคำตอบ</w:t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</w:p>
    <w:p w14:paraId="13617297" w14:textId="77777777" w:rsidR="006D1BFF" w:rsidRPr="006D1BF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/>
          <w:sz w:val="28"/>
          <w:cs/>
        </w:rPr>
        <w:t>5. เน้นลักษณะของโจทย์เป็นแบบการประมวลความรู้จากเนื้อหาหลาย ๆ ส่วน (</w:t>
      </w:r>
      <w:r w:rsidRPr="006D1BFF">
        <w:rPr>
          <w:rFonts w:ascii="Cordia New" w:eastAsia="Cordia New" w:hAnsi="Cordia New" w:cs="Cordia New"/>
          <w:sz w:val="28"/>
        </w:rPr>
        <w:t xml:space="preserve">Application) </w:t>
      </w:r>
      <w:r w:rsidRPr="006D1BFF">
        <w:rPr>
          <w:rFonts w:ascii="Cordia New" w:eastAsia="Cordia New" w:hAnsi="Cordia New" w:cs="Cordia New"/>
          <w:sz w:val="28"/>
          <w:cs/>
        </w:rPr>
        <w:t>เพื่อให้เกิดการสรุปเป็นคำตอบที่ถูกที่สุด เช่</w:t>
      </w:r>
      <w:r w:rsidRPr="006D1BFF">
        <w:rPr>
          <w:rFonts w:ascii="Cordia New" w:eastAsia="Cordia New" w:hAnsi="Cordia New" w:cs="Cordia New" w:hint="cs"/>
          <w:sz w:val="28"/>
          <w:cs/>
        </w:rPr>
        <w:t>น</w:t>
      </w:r>
    </w:p>
    <w:p w14:paraId="1C75D88F" w14:textId="77777777" w:rsidR="006D1BFF" w:rsidRPr="006D1BF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/>
          <w:sz w:val="28"/>
        </w:rPr>
        <w:t xml:space="preserve">     - </w:t>
      </w:r>
      <w:r w:rsidRPr="006D1BFF">
        <w:rPr>
          <w:rFonts w:ascii="Cordia New" w:eastAsia="Cordia New" w:hAnsi="Cordia New" w:cs="Cordia New"/>
          <w:sz w:val="28"/>
          <w:cs/>
        </w:rPr>
        <w:t xml:space="preserve">โจทย์เกี่ยวกับผู้ป่วยซึ่งประกอบด้วยประวัติที่นำผู้ป่วยมา รพ. ผลตรวจร่างกายและการตรวจทางห้องปฏิบัติการเพื่อนำสู่การวินิจฉัย </w:t>
      </w:r>
      <w:r w:rsidRPr="006D1BFF">
        <w:rPr>
          <w:rFonts w:ascii="Cordia New" w:eastAsia="Cordia New" w:hAnsi="Cordia New" w:cs="Cordia New"/>
          <w:sz w:val="28"/>
          <w:cs/>
        </w:rPr>
        <w:tab/>
      </w:r>
    </w:p>
    <w:p w14:paraId="7001A749" w14:textId="77777777" w:rsidR="006D1BFF" w:rsidRPr="006D1BF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/>
          <w:sz w:val="28"/>
        </w:rPr>
        <w:t xml:space="preserve">     - </w:t>
      </w:r>
      <w:r w:rsidRPr="006D1BFF">
        <w:rPr>
          <w:rFonts w:ascii="Cordia New" w:eastAsia="Cordia New" w:hAnsi="Cordia New" w:cs="Cordia New"/>
          <w:sz w:val="28"/>
          <w:cs/>
        </w:rPr>
        <w:t>โจทย์เกี่ยวข้องกับการทดสอบทางห้องปฏิบัติการ เพื่อให้ผู้เข้าสอบแปลผล หรือ ตัดสินใจเลือกการทดสอบต่อไปเพื่อให้ได้ผลแม่นยำขึ้น</w:t>
      </w:r>
    </w:p>
    <w:p w14:paraId="0A7B8459" w14:textId="77777777" w:rsidR="006D1BFF" w:rsidRPr="006D1BF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/>
          <w:sz w:val="28"/>
        </w:rPr>
        <w:t xml:space="preserve">     - </w:t>
      </w:r>
      <w:r w:rsidRPr="006D1BFF">
        <w:rPr>
          <w:rFonts w:ascii="Cordia New" w:eastAsia="Cordia New" w:hAnsi="Cordia New" w:cs="Cordia New"/>
          <w:sz w:val="28"/>
          <w:cs/>
        </w:rPr>
        <w:t>โจทย์ซึ่งอาศัยการแปรผลจากแผนภูมิ หรือกราฟ</w:t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</w:p>
    <w:p w14:paraId="3F91024E" w14:textId="77777777" w:rsidR="006D1BFF" w:rsidRPr="006D1BF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 w:hint="cs"/>
          <w:sz w:val="28"/>
          <w:cs/>
        </w:rPr>
        <w:t xml:space="preserve">     - </w:t>
      </w:r>
      <w:r w:rsidRPr="006D1BFF">
        <w:rPr>
          <w:rFonts w:ascii="Cordia New" w:eastAsia="Cordia New" w:hAnsi="Cordia New" w:cs="Cordia New"/>
          <w:sz w:val="28"/>
          <w:cs/>
        </w:rPr>
        <w:t xml:space="preserve">ลักษณะของคำถาม ควรถามประเด็นเดียว ไม่ควรถามมากกว่า </w:t>
      </w:r>
      <w:r w:rsidRPr="006D1BFF">
        <w:rPr>
          <w:rFonts w:ascii="Cordia New" w:eastAsia="Cordia New" w:hAnsi="Cordia New" w:cs="Cordia New"/>
          <w:sz w:val="28"/>
        </w:rPr>
        <w:t>1</w:t>
      </w:r>
      <w:r w:rsidRPr="006D1BFF">
        <w:rPr>
          <w:rFonts w:ascii="Cordia New" w:eastAsia="Cordia New" w:hAnsi="Cordia New" w:cs="Cordia New"/>
          <w:sz w:val="28"/>
          <w:cs/>
        </w:rPr>
        <w:t xml:space="preserve"> ประเด็น เช่น “การวินิจฉัยในรายนี้คืออะไร และท่านจะเลือกการ              รักษาอย่างไร”</w:t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</w:p>
    <w:p w14:paraId="3912381D" w14:textId="77777777" w:rsidR="006D1BFF" w:rsidRPr="006D1BF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/>
          <w:sz w:val="28"/>
        </w:rPr>
        <w:t xml:space="preserve">6. </w:t>
      </w:r>
      <w:r w:rsidRPr="006D1BFF">
        <w:rPr>
          <w:rFonts w:ascii="Cordia New" w:eastAsia="Cordia New" w:hAnsi="Cordia New" w:cs="Cordia New"/>
          <w:sz w:val="28"/>
          <w:cs/>
        </w:rPr>
        <w:t>ให้พิจารณาการออกเป็นข้อสอบแบบประยุกต์  (</w:t>
      </w:r>
      <w:r w:rsidRPr="006D1BFF">
        <w:rPr>
          <w:rFonts w:ascii="Cordia New" w:eastAsia="Cordia New" w:hAnsi="Cordia New" w:cs="Cordia New"/>
          <w:sz w:val="28"/>
        </w:rPr>
        <w:t xml:space="preserve">Application) </w:t>
      </w:r>
      <w:r w:rsidRPr="006D1BFF">
        <w:rPr>
          <w:rFonts w:ascii="Cordia New" w:eastAsia="Cordia New" w:hAnsi="Cordia New" w:cs="Cordia New"/>
          <w:sz w:val="28"/>
          <w:cs/>
        </w:rPr>
        <w:t xml:space="preserve">เป็นลำดับแรก </w:t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</w:p>
    <w:p w14:paraId="0AFF78D8" w14:textId="77777777" w:rsidR="006D1BFF" w:rsidRPr="006D1BF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/>
          <w:sz w:val="28"/>
        </w:rPr>
        <w:t xml:space="preserve">7. </w:t>
      </w:r>
      <w:r w:rsidRPr="006D1BFF">
        <w:rPr>
          <w:rFonts w:ascii="Cordia New" w:eastAsia="Cordia New" w:hAnsi="Cordia New" w:cs="Cordia New"/>
          <w:sz w:val="28"/>
          <w:cs/>
        </w:rPr>
        <w:t>หลีกเลี่ยงโจทย์ที่เริ่มต้นด้วย “ข้อใดต่อไปนี้ถูก” โดยที่ไม่มีข้อมูลด้านอื่นๆ ประกอบอยู่ในโจทย์</w:t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</w:p>
    <w:p w14:paraId="05CBB4D0" w14:textId="77777777" w:rsidR="006D1BFF" w:rsidRPr="006D1BF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/>
          <w:sz w:val="28"/>
        </w:rPr>
        <w:t xml:space="preserve">8. </w:t>
      </w:r>
      <w:r w:rsidRPr="006D1BFF">
        <w:rPr>
          <w:rFonts w:ascii="Cordia New" w:eastAsia="Cordia New" w:hAnsi="Cordia New" w:cs="Cordia New"/>
          <w:sz w:val="28"/>
          <w:cs/>
        </w:rPr>
        <w:t xml:space="preserve">คำถามควรเป็น </w:t>
      </w:r>
      <w:r w:rsidRPr="006D1BFF">
        <w:rPr>
          <w:rFonts w:ascii="Cordia New" w:eastAsia="Cordia New" w:hAnsi="Cordia New" w:cs="Cordia New"/>
          <w:sz w:val="28"/>
        </w:rPr>
        <w:t xml:space="preserve">positive type </w:t>
      </w:r>
      <w:r w:rsidRPr="006D1BFF">
        <w:rPr>
          <w:rFonts w:ascii="Cordia New" w:eastAsia="Cordia New" w:hAnsi="Cordia New" w:cs="Cordia New"/>
          <w:sz w:val="28"/>
          <w:cs/>
        </w:rPr>
        <w:t>โดยไม่</w:t>
      </w:r>
      <w:r w:rsidRPr="006D1BFF">
        <w:rPr>
          <w:rFonts w:ascii="Cordia New" w:eastAsia="Cordia New" w:hAnsi="Cordia New" w:cs="Cordia New" w:hint="cs"/>
          <w:sz w:val="28"/>
          <w:cs/>
        </w:rPr>
        <w:t>ควร</w:t>
      </w:r>
      <w:r w:rsidRPr="006D1BFF">
        <w:rPr>
          <w:rFonts w:ascii="Cordia New" w:eastAsia="Cordia New" w:hAnsi="Cordia New" w:cs="Cordia New"/>
          <w:sz w:val="28"/>
          <w:cs/>
        </w:rPr>
        <w:t xml:space="preserve">ใช้คำถาม </w:t>
      </w:r>
      <w:r w:rsidRPr="006D1BFF">
        <w:rPr>
          <w:rFonts w:ascii="Cordia New" w:eastAsia="Cordia New" w:hAnsi="Cordia New" w:cs="Cordia New"/>
          <w:sz w:val="28"/>
        </w:rPr>
        <w:t xml:space="preserve">negative type </w:t>
      </w:r>
      <w:r w:rsidRPr="006D1BFF">
        <w:rPr>
          <w:rFonts w:ascii="Cordia New" w:eastAsia="Cordia New" w:hAnsi="Cordia New" w:cs="Cordia New"/>
          <w:sz w:val="28"/>
          <w:cs/>
        </w:rPr>
        <w:t>เช่น “ข้อใดผิด”</w:t>
      </w:r>
      <w:r w:rsidRPr="006D1BFF">
        <w:rPr>
          <w:rFonts w:ascii="Cordia New" w:eastAsia="Cordia New" w:hAnsi="Cordia New" w:cs="Cordia New"/>
          <w:sz w:val="28"/>
        </w:rPr>
        <w:t>, “</w:t>
      </w:r>
      <w:r w:rsidRPr="006D1BFF">
        <w:rPr>
          <w:rFonts w:ascii="Cordia New" w:eastAsia="Cordia New" w:hAnsi="Cordia New" w:cs="Cordia New"/>
          <w:sz w:val="28"/>
          <w:cs/>
        </w:rPr>
        <w:t>ข้อใดกล่าวไม่ถูกต้อง”</w:t>
      </w:r>
      <w:r w:rsidRPr="006D1BFF">
        <w:rPr>
          <w:rFonts w:ascii="Cordia New" w:eastAsia="Cordia New" w:hAnsi="Cordia New" w:cs="Cordia New"/>
          <w:sz w:val="28"/>
        </w:rPr>
        <w:t>,                                                                         ”</w:t>
      </w:r>
      <w:r w:rsidRPr="006D1BFF">
        <w:rPr>
          <w:rFonts w:ascii="Cordia New" w:eastAsia="Cordia New" w:hAnsi="Cordia New" w:cs="Cordia New"/>
          <w:sz w:val="28"/>
          <w:cs/>
        </w:rPr>
        <w:t>ข้อความต่อไปนี้ถูก</w:t>
      </w:r>
      <w:r w:rsidRPr="006D1BFF">
        <w:rPr>
          <w:rFonts w:ascii="Cordia New" w:eastAsia="Cordia New" w:hAnsi="Cordia New" w:cs="Cordia New" w:hint="cs"/>
          <w:sz w:val="28"/>
          <w:cs/>
        </w:rPr>
        <w:t xml:space="preserve"> </w:t>
      </w:r>
      <w:r w:rsidRPr="006D1BFF">
        <w:rPr>
          <w:rFonts w:ascii="Cordia New" w:eastAsia="Cordia New" w:hAnsi="Cordia New" w:cs="Cordia New"/>
          <w:sz w:val="28"/>
          <w:cs/>
        </w:rPr>
        <w:t>ยกเว้น” เป็นต้น</w:t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  <w:r w:rsidRPr="006D1BFF">
        <w:rPr>
          <w:rFonts w:ascii="Cordia New" w:eastAsia="Cordia New" w:hAnsi="Cordia New" w:cs="Cordia New"/>
          <w:sz w:val="28"/>
          <w:cs/>
        </w:rPr>
        <w:tab/>
      </w:r>
    </w:p>
    <w:p w14:paraId="72E447D5" w14:textId="77777777" w:rsidR="006D1BFF" w:rsidRPr="006D1BF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/>
          <w:sz w:val="28"/>
        </w:rPr>
        <w:t xml:space="preserve">9. </w:t>
      </w:r>
      <w:r w:rsidRPr="006D1BFF">
        <w:rPr>
          <w:rFonts w:ascii="Cordia New" w:eastAsia="Cordia New" w:hAnsi="Cordia New" w:cs="Cordia New"/>
          <w:sz w:val="28"/>
          <w:cs/>
        </w:rPr>
        <w:t xml:space="preserve">ลักษณะของตัวเลือก ควรเป็นไปในแนวทางเดียวกัน ไม่ใช้ตัวเลือกที่มีหลายกลุ่มในข้อเดียวกัน เช่น ตัวเลือก </w:t>
      </w:r>
      <w:r w:rsidRPr="006D1BFF">
        <w:rPr>
          <w:rFonts w:ascii="Cordia New" w:eastAsia="Cordia New" w:hAnsi="Cordia New" w:cs="Cordia New"/>
          <w:sz w:val="28"/>
        </w:rPr>
        <w:t xml:space="preserve">A </w:t>
      </w:r>
      <w:r w:rsidRPr="006D1BFF">
        <w:rPr>
          <w:rFonts w:ascii="Cordia New" w:eastAsia="Cordia New" w:hAnsi="Cordia New" w:cs="Cordia New"/>
          <w:sz w:val="28"/>
          <w:cs/>
        </w:rPr>
        <w:t xml:space="preserve">เป็นลักษณะโครงสร้าง     ของสาร ตัวเลือก </w:t>
      </w:r>
      <w:r w:rsidRPr="006D1BFF">
        <w:rPr>
          <w:rFonts w:ascii="Cordia New" w:eastAsia="Cordia New" w:hAnsi="Cordia New" w:cs="Cordia New"/>
          <w:sz w:val="28"/>
        </w:rPr>
        <w:t xml:space="preserve">B </w:t>
      </w:r>
      <w:r w:rsidRPr="006D1BFF">
        <w:rPr>
          <w:rFonts w:ascii="Cordia New" w:eastAsia="Cordia New" w:hAnsi="Cordia New" w:cs="Cordia New"/>
          <w:sz w:val="28"/>
          <w:cs/>
        </w:rPr>
        <w:t>เป็นผลกระทบต่อร่างกาย</w:t>
      </w:r>
    </w:p>
    <w:p w14:paraId="3AA4A007" w14:textId="77777777" w:rsidR="006D1BFF" w:rsidRPr="006D1BF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/>
          <w:sz w:val="28"/>
        </w:rPr>
        <w:t xml:space="preserve">10. </w:t>
      </w:r>
      <w:r w:rsidRPr="006D1BFF">
        <w:rPr>
          <w:rFonts w:ascii="Cordia New" w:eastAsia="Cordia New" w:hAnsi="Cordia New" w:cs="Cordia New"/>
          <w:sz w:val="28"/>
          <w:cs/>
        </w:rPr>
        <w:t>ไม่ใช้ตัวเลือกประเภท “</w:t>
      </w:r>
      <w:r w:rsidRPr="006D1BFF">
        <w:rPr>
          <w:rFonts w:ascii="Cordia New" w:eastAsia="Cordia New" w:hAnsi="Cordia New" w:cs="Cordia New"/>
          <w:sz w:val="28"/>
        </w:rPr>
        <w:t>all of the above”, “none of the above”, “</w:t>
      </w:r>
      <w:r w:rsidRPr="006D1BFF">
        <w:rPr>
          <w:rFonts w:ascii="Cordia New" w:eastAsia="Cordia New" w:hAnsi="Cordia New" w:cs="Cordia New"/>
          <w:sz w:val="28"/>
          <w:cs/>
        </w:rPr>
        <w:t>ถูกทุกข้อ”</w:t>
      </w:r>
      <w:r w:rsidRPr="006D1BFF">
        <w:rPr>
          <w:rFonts w:ascii="Cordia New" w:eastAsia="Cordia New" w:hAnsi="Cordia New" w:cs="Cordia New"/>
          <w:sz w:val="28"/>
        </w:rPr>
        <w:t xml:space="preserve">, </w:t>
      </w:r>
      <w:r w:rsidRPr="006D1BFF">
        <w:rPr>
          <w:rFonts w:ascii="Cordia New" w:eastAsia="Cordia New" w:hAnsi="Cordia New" w:cs="Cordia New"/>
          <w:sz w:val="28"/>
          <w:cs/>
        </w:rPr>
        <w:t xml:space="preserve">หรือตัวเลือกแบบ </w:t>
      </w:r>
      <w:r w:rsidRPr="006D1BFF">
        <w:rPr>
          <w:rFonts w:ascii="Cordia New" w:eastAsia="Cordia New" w:hAnsi="Cordia New" w:cs="Cordia New"/>
          <w:sz w:val="28"/>
        </w:rPr>
        <w:t xml:space="preserve">K-type </w:t>
      </w:r>
      <w:r w:rsidRPr="006D1BFF">
        <w:rPr>
          <w:rFonts w:ascii="Cordia New" w:eastAsia="Cordia New" w:hAnsi="Cordia New" w:cs="Cordia New"/>
          <w:sz w:val="28"/>
          <w:cs/>
        </w:rPr>
        <w:t>เช่น “</w:t>
      </w:r>
      <w:r w:rsidRPr="006D1BFF">
        <w:rPr>
          <w:rFonts w:ascii="Cordia New" w:eastAsia="Cordia New" w:hAnsi="Cordia New" w:cs="Cordia New"/>
          <w:sz w:val="28"/>
        </w:rPr>
        <w:t xml:space="preserve">A </w:t>
      </w:r>
      <w:r w:rsidRPr="006D1BFF">
        <w:rPr>
          <w:rFonts w:ascii="Cordia New" w:eastAsia="Cordia New" w:hAnsi="Cordia New" w:cs="Cordia New"/>
          <w:sz w:val="28"/>
          <w:cs/>
        </w:rPr>
        <w:t xml:space="preserve">และ </w:t>
      </w:r>
      <w:r w:rsidRPr="006D1BFF">
        <w:rPr>
          <w:rFonts w:ascii="Cordia New" w:eastAsia="Cordia New" w:hAnsi="Cordia New" w:cs="Cordia New"/>
          <w:sz w:val="28"/>
        </w:rPr>
        <w:t xml:space="preserve">C </w:t>
      </w:r>
      <w:r w:rsidRPr="006D1BFF">
        <w:rPr>
          <w:rFonts w:ascii="Cordia New" w:eastAsia="Cordia New" w:hAnsi="Cordia New" w:cs="Cordia New"/>
          <w:sz w:val="28"/>
          <w:cs/>
        </w:rPr>
        <w:t>ถูก”</w:t>
      </w:r>
      <w:r w:rsidRPr="006D1BFF">
        <w:rPr>
          <w:rFonts w:ascii="Cordia New" w:eastAsia="Cordia New" w:hAnsi="Cordia New" w:cs="Cordia New"/>
          <w:sz w:val="28"/>
        </w:rPr>
        <w:t>, “A, B,</w:t>
      </w:r>
      <w:r w:rsidRPr="006D1BFF">
        <w:rPr>
          <w:rFonts w:ascii="Cordia New" w:eastAsia="Cordia New" w:hAnsi="Cordia New" w:cs="Cordia New"/>
          <w:sz w:val="28"/>
          <w:cs/>
        </w:rPr>
        <w:t xml:space="preserve">      และ </w:t>
      </w:r>
      <w:r w:rsidRPr="006D1BFF">
        <w:rPr>
          <w:rFonts w:ascii="Cordia New" w:eastAsia="Cordia New" w:hAnsi="Cordia New" w:cs="Cordia New"/>
          <w:sz w:val="28"/>
        </w:rPr>
        <w:t xml:space="preserve">C </w:t>
      </w:r>
      <w:r w:rsidRPr="006D1BFF">
        <w:rPr>
          <w:rFonts w:ascii="Cordia New" w:eastAsia="Cordia New" w:hAnsi="Cordia New" w:cs="Cordia New"/>
          <w:sz w:val="28"/>
          <w:cs/>
        </w:rPr>
        <w:t>ถูกต้อง” เป็นต้น</w:t>
      </w:r>
    </w:p>
    <w:p w14:paraId="589C0AE0" w14:textId="77777777" w:rsidR="006D1BFF" w:rsidRPr="006D1BF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/>
          <w:sz w:val="28"/>
        </w:rPr>
        <w:t xml:space="preserve">11. </w:t>
      </w:r>
      <w:r w:rsidRPr="006D1BFF">
        <w:rPr>
          <w:rFonts w:ascii="Cordia New" w:eastAsia="Cordia New" w:hAnsi="Cordia New" w:cs="Cordia New"/>
          <w:sz w:val="28"/>
          <w:cs/>
        </w:rPr>
        <w:t>ตัวเลือก ควรเรียงตามลำดับเหตุการณ์ก่อนหลัง หรือจากสั้นไปยาว</w:t>
      </w:r>
    </w:p>
    <w:p w14:paraId="755A2783" w14:textId="77777777" w:rsidR="006D1BFF" w:rsidRPr="006D1BF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/>
          <w:sz w:val="28"/>
        </w:rPr>
        <w:t xml:space="preserve">12. </w:t>
      </w:r>
      <w:r w:rsidRPr="006D1BFF">
        <w:rPr>
          <w:rFonts w:ascii="Cordia New" w:eastAsia="Cordia New" w:hAnsi="Cordia New" w:cs="Cordia New"/>
          <w:sz w:val="28"/>
          <w:cs/>
        </w:rPr>
        <w:t>ข้อสอบแต่ละข้อให้สิ้นสุดในตัวเอง ไม่ใช้ข้อสอบต่อเนื่อง</w:t>
      </w:r>
    </w:p>
    <w:p w14:paraId="1EAABB43" w14:textId="77777777" w:rsidR="006D1BFF" w:rsidRPr="006D1BF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/>
          <w:sz w:val="28"/>
        </w:rPr>
        <w:t xml:space="preserve">13. </w:t>
      </w:r>
      <w:r w:rsidRPr="006D1BFF">
        <w:rPr>
          <w:rFonts w:ascii="Cordia New" w:eastAsia="Cordia New" w:hAnsi="Cordia New" w:cs="Cordia New"/>
          <w:sz w:val="28"/>
          <w:cs/>
        </w:rPr>
        <w:t xml:space="preserve">ให้กรอกข้อมูลในส่วนอื่น ๆ ให้ครบถ้วน เช่น ระบุ </w:t>
      </w:r>
      <w:r w:rsidRPr="006D1BFF">
        <w:rPr>
          <w:rFonts w:ascii="Cordia New" w:eastAsia="Cordia New" w:hAnsi="Cordia New" w:cs="Cordia New"/>
          <w:sz w:val="28"/>
        </w:rPr>
        <w:t xml:space="preserve">Code, Topic, Keyword </w:t>
      </w:r>
      <w:r w:rsidRPr="006D1BFF">
        <w:rPr>
          <w:rFonts w:ascii="Cordia New" w:eastAsia="Cordia New" w:hAnsi="Cordia New" w:cs="Cordia New"/>
          <w:sz w:val="28"/>
          <w:cs/>
        </w:rPr>
        <w:t>และคำตอบที่ถูกต้อง (</w:t>
      </w:r>
      <w:r w:rsidRPr="006D1BFF">
        <w:rPr>
          <w:rFonts w:ascii="Cordia New" w:eastAsia="Cordia New" w:hAnsi="Cordia New" w:cs="Cordia New"/>
          <w:sz w:val="28"/>
        </w:rPr>
        <w:t>Answers)</w:t>
      </w:r>
    </w:p>
    <w:p w14:paraId="16DEB7C2" w14:textId="77777777" w:rsidR="006D1BFF" w:rsidRPr="006D1BFF" w:rsidRDefault="006D1BFF" w:rsidP="006D1BFF">
      <w:pPr>
        <w:jc w:val="thaiDistribute"/>
        <w:rPr>
          <w:rFonts w:ascii="Cordia New" w:eastAsia="Cordia New" w:hAnsi="Cordia New" w:cs="Cordia New"/>
          <w:sz w:val="28"/>
        </w:rPr>
      </w:pPr>
      <w:r w:rsidRPr="006D1BFF">
        <w:rPr>
          <w:rFonts w:ascii="Cordia New" w:eastAsia="Cordia New" w:hAnsi="Cordia New" w:cs="Cordia New"/>
          <w:sz w:val="28"/>
        </w:rPr>
        <w:t>14.</w:t>
      </w:r>
      <w:r w:rsidRPr="006D1BFF">
        <w:rPr>
          <w:rFonts w:ascii="Cordia New" w:eastAsia="Cordia New" w:hAnsi="Cordia New" w:cs="Cordia New"/>
          <w:sz w:val="28"/>
          <w:cs/>
        </w:rPr>
        <w:t xml:space="preserve"> การพิมพ์ข้อสอบขอให้พิมพ์ด้วยอักษร </w:t>
      </w:r>
      <w:r w:rsidRPr="006D1BFF">
        <w:rPr>
          <w:rFonts w:ascii="Cordia New" w:eastAsia="Cordia New" w:hAnsi="Cordia New" w:cs="Cordia New"/>
          <w:sz w:val="28"/>
        </w:rPr>
        <w:t xml:space="preserve">Cordia New </w:t>
      </w:r>
      <w:r w:rsidRPr="006D1BFF">
        <w:rPr>
          <w:rFonts w:ascii="Cordia New" w:eastAsia="Cordia New" w:hAnsi="Cordia New" w:cs="Cordia New"/>
          <w:sz w:val="28"/>
          <w:cs/>
        </w:rPr>
        <w:t xml:space="preserve">ขนาด </w:t>
      </w:r>
      <w:r w:rsidRPr="006D1BFF">
        <w:rPr>
          <w:rFonts w:ascii="Cordia New" w:eastAsia="Cordia New" w:hAnsi="Cordia New" w:cs="Cordia New"/>
          <w:sz w:val="28"/>
        </w:rPr>
        <w:t>14</w:t>
      </w:r>
    </w:p>
    <w:p w14:paraId="759837DE" w14:textId="68A11941" w:rsidR="00E62E46" w:rsidRPr="0026407A" w:rsidRDefault="006D1BFF" w:rsidP="0026407A">
      <w:pPr>
        <w:jc w:val="thaiDistribute"/>
        <w:rPr>
          <w:rFonts w:ascii="Cordia New" w:eastAsia="Cordia New" w:hAnsi="Cordia New" w:cs="Cordia New"/>
          <w:sz w:val="28"/>
          <w:cs/>
        </w:rPr>
      </w:pPr>
      <w:r w:rsidRPr="006D1BFF">
        <w:rPr>
          <w:rFonts w:ascii="Cordia New" w:eastAsia="Cordia New" w:hAnsi="Cordia New" w:cs="Cordia New"/>
          <w:sz w:val="28"/>
        </w:rPr>
        <w:t>15.</w:t>
      </w:r>
      <w:r w:rsidRPr="006D1BFF">
        <w:rPr>
          <w:rFonts w:ascii="Cordia New" w:eastAsia="Cordia New" w:hAnsi="Cordia New" w:cs="Cordia New"/>
          <w:sz w:val="28"/>
          <w:cs/>
        </w:rPr>
        <w:t xml:space="preserve"> </w:t>
      </w:r>
      <w:r w:rsidRPr="006D1BFF">
        <w:rPr>
          <w:rFonts w:ascii="Cordia New" w:eastAsia="Cordia New" w:hAnsi="Cordia New" w:cs="Cordia New"/>
          <w:color w:val="FF0000"/>
          <w:sz w:val="28"/>
          <w:cs/>
        </w:rPr>
        <w:t>หากต้องการออกข้อสอบนอกเหนือจากที่กำหนดให้ สามารถออกเพิ่มได้โดยใช้แบบฟอร์มที่กำหนดให้ และระบุว่าเป็น “</w:t>
      </w:r>
      <w:r w:rsidRPr="006D1BFF">
        <w:rPr>
          <w:rFonts w:ascii="Cordia New" w:eastAsia="Cordia New" w:hAnsi="Cordia New" w:cs="Cordia New"/>
          <w:b/>
          <w:bCs/>
          <w:color w:val="FF0000"/>
          <w:sz w:val="28"/>
          <w:u w:val="single"/>
          <w:cs/>
        </w:rPr>
        <w:t>ข้อสอบเพิ่มเติม</w:t>
      </w:r>
      <w:r w:rsidRPr="006D1BFF">
        <w:rPr>
          <w:rFonts w:ascii="Cordia New" w:eastAsia="Cordia New" w:hAnsi="Cordia New" w:cs="Cordia New"/>
          <w:color w:val="FF0000"/>
          <w:sz w:val="28"/>
          <w:cs/>
        </w:rPr>
        <w:t>”</w:t>
      </w:r>
    </w:p>
    <w:sectPr w:rsidR="00E62E46" w:rsidRPr="0026407A" w:rsidSect="008A393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148B" w14:textId="77777777" w:rsidR="00EA4373" w:rsidRDefault="00EA4373">
      <w:r>
        <w:separator/>
      </w:r>
    </w:p>
  </w:endnote>
  <w:endnote w:type="continuationSeparator" w:id="0">
    <w:p w14:paraId="47420BA9" w14:textId="77777777" w:rsidR="00EA4373" w:rsidRDefault="00EA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AB50" w14:textId="77777777" w:rsidR="00EA4373" w:rsidRDefault="00EA4373">
      <w:r>
        <w:separator/>
      </w:r>
    </w:p>
  </w:footnote>
  <w:footnote w:type="continuationSeparator" w:id="0">
    <w:p w14:paraId="2A33389C" w14:textId="77777777" w:rsidR="00EA4373" w:rsidRDefault="00EA4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A04AE"/>
    <w:multiLevelType w:val="hybridMultilevel"/>
    <w:tmpl w:val="A3E61E96"/>
    <w:lvl w:ilvl="0" w:tplc="A210CA42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5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2C"/>
    <w:rsid w:val="00004C4E"/>
    <w:rsid w:val="00063D74"/>
    <w:rsid w:val="000776EF"/>
    <w:rsid w:val="00094C15"/>
    <w:rsid w:val="000C4058"/>
    <w:rsid w:val="000E2294"/>
    <w:rsid w:val="00100914"/>
    <w:rsid w:val="00141445"/>
    <w:rsid w:val="0014196F"/>
    <w:rsid w:val="001574D5"/>
    <w:rsid w:val="001636A3"/>
    <w:rsid w:val="00171573"/>
    <w:rsid w:val="00171D55"/>
    <w:rsid w:val="00181103"/>
    <w:rsid w:val="001A043B"/>
    <w:rsid w:val="001C62C9"/>
    <w:rsid w:val="001C668C"/>
    <w:rsid w:val="00215E9F"/>
    <w:rsid w:val="002262AF"/>
    <w:rsid w:val="0024026A"/>
    <w:rsid w:val="00242588"/>
    <w:rsid w:val="0026407A"/>
    <w:rsid w:val="00280549"/>
    <w:rsid w:val="00287AF1"/>
    <w:rsid w:val="00290A6C"/>
    <w:rsid w:val="002A0B05"/>
    <w:rsid w:val="002A6628"/>
    <w:rsid w:val="002B1342"/>
    <w:rsid w:val="002B1459"/>
    <w:rsid w:val="002D2F24"/>
    <w:rsid w:val="002F7DF3"/>
    <w:rsid w:val="003704C0"/>
    <w:rsid w:val="00391C75"/>
    <w:rsid w:val="003D2D17"/>
    <w:rsid w:val="003E2560"/>
    <w:rsid w:val="003F06BB"/>
    <w:rsid w:val="00411420"/>
    <w:rsid w:val="00477774"/>
    <w:rsid w:val="004A2E18"/>
    <w:rsid w:val="004B492F"/>
    <w:rsid w:val="004D4715"/>
    <w:rsid w:val="004E193E"/>
    <w:rsid w:val="004F0D32"/>
    <w:rsid w:val="005014FA"/>
    <w:rsid w:val="0050389D"/>
    <w:rsid w:val="00515595"/>
    <w:rsid w:val="005465DA"/>
    <w:rsid w:val="005602CD"/>
    <w:rsid w:val="005606BA"/>
    <w:rsid w:val="00560F38"/>
    <w:rsid w:val="005753D1"/>
    <w:rsid w:val="00577973"/>
    <w:rsid w:val="005A5F97"/>
    <w:rsid w:val="005B3D8E"/>
    <w:rsid w:val="00602654"/>
    <w:rsid w:val="0060410D"/>
    <w:rsid w:val="0060568A"/>
    <w:rsid w:val="00606C02"/>
    <w:rsid w:val="00617DF4"/>
    <w:rsid w:val="006329DF"/>
    <w:rsid w:val="00652DF9"/>
    <w:rsid w:val="00655449"/>
    <w:rsid w:val="00656AB4"/>
    <w:rsid w:val="006A3B45"/>
    <w:rsid w:val="006A502F"/>
    <w:rsid w:val="006B27B4"/>
    <w:rsid w:val="006B37A8"/>
    <w:rsid w:val="006D1BFF"/>
    <w:rsid w:val="00704487"/>
    <w:rsid w:val="007104A9"/>
    <w:rsid w:val="0073603B"/>
    <w:rsid w:val="0076565B"/>
    <w:rsid w:val="00790592"/>
    <w:rsid w:val="0079328B"/>
    <w:rsid w:val="007935CC"/>
    <w:rsid w:val="007A5340"/>
    <w:rsid w:val="007D5C90"/>
    <w:rsid w:val="007F0EC9"/>
    <w:rsid w:val="007F1C2A"/>
    <w:rsid w:val="0081030A"/>
    <w:rsid w:val="00815AAB"/>
    <w:rsid w:val="00836551"/>
    <w:rsid w:val="008440A1"/>
    <w:rsid w:val="0084618C"/>
    <w:rsid w:val="00870A18"/>
    <w:rsid w:val="008A254A"/>
    <w:rsid w:val="008A393B"/>
    <w:rsid w:val="008A404C"/>
    <w:rsid w:val="008A513C"/>
    <w:rsid w:val="008A696F"/>
    <w:rsid w:val="008E0532"/>
    <w:rsid w:val="008E1934"/>
    <w:rsid w:val="009055EE"/>
    <w:rsid w:val="00906BFA"/>
    <w:rsid w:val="009251E8"/>
    <w:rsid w:val="00950320"/>
    <w:rsid w:val="009505B6"/>
    <w:rsid w:val="00956F85"/>
    <w:rsid w:val="00964DEF"/>
    <w:rsid w:val="00993E33"/>
    <w:rsid w:val="00994842"/>
    <w:rsid w:val="009C484D"/>
    <w:rsid w:val="009C4DF1"/>
    <w:rsid w:val="009E303B"/>
    <w:rsid w:val="009E3E86"/>
    <w:rsid w:val="009F4025"/>
    <w:rsid w:val="00A03FF9"/>
    <w:rsid w:val="00A051FE"/>
    <w:rsid w:val="00A25B11"/>
    <w:rsid w:val="00A32280"/>
    <w:rsid w:val="00A35F40"/>
    <w:rsid w:val="00A720B6"/>
    <w:rsid w:val="00AA7F2C"/>
    <w:rsid w:val="00AB4951"/>
    <w:rsid w:val="00AD224C"/>
    <w:rsid w:val="00AE2E0E"/>
    <w:rsid w:val="00B010B9"/>
    <w:rsid w:val="00B37BCB"/>
    <w:rsid w:val="00B52190"/>
    <w:rsid w:val="00B81E1E"/>
    <w:rsid w:val="00B86052"/>
    <w:rsid w:val="00B87561"/>
    <w:rsid w:val="00B9041C"/>
    <w:rsid w:val="00B96602"/>
    <w:rsid w:val="00BC038F"/>
    <w:rsid w:val="00BF4F14"/>
    <w:rsid w:val="00C021A6"/>
    <w:rsid w:val="00C249A5"/>
    <w:rsid w:val="00C53A4D"/>
    <w:rsid w:val="00C54376"/>
    <w:rsid w:val="00C6694A"/>
    <w:rsid w:val="00C67A30"/>
    <w:rsid w:val="00C95601"/>
    <w:rsid w:val="00CB740C"/>
    <w:rsid w:val="00CF1F9A"/>
    <w:rsid w:val="00CF7956"/>
    <w:rsid w:val="00D060F0"/>
    <w:rsid w:val="00D14E7F"/>
    <w:rsid w:val="00D2659A"/>
    <w:rsid w:val="00D26645"/>
    <w:rsid w:val="00D304BF"/>
    <w:rsid w:val="00D764ED"/>
    <w:rsid w:val="00D8228B"/>
    <w:rsid w:val="00DB6638"/>
    <w:rsid w:val="00DC302C"/>
    <w:rsid w:val="00DD24DD"/>
    <w:rsid w:val="00E248EB"/>
    <w:rsid w:val="00E62E46"/>
    <w:rsid w:val="00E74B70"/>
    <w:rsid w:val="00E7760C"/>
    <w:rsid w:val="00EA4373"/>
    <w:rsid w:val="00EB4153"/>
    <w:rsid w:val="00EC2ED8"/>
    <w:rsid w:val="00EC3697"/>
    <w:rsid w:val="00EC5CF7"/>
    <w:rsid w:val="00EC6A56"/>
    <w:rsid w:val="00F025E7"/>
    <w:rsid w:val="00F17230"/>
    <w:rsid w:val="00F36F56"/>
    <w:rsid w:val="00F53964"/>
    <w:rsid w:val="00F7116E"/>
    <w:rsid w:val="00F97B41"/>
    <w:rsid w:val="00FD3FF6"/>
    <w:rsid w:val="00FD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C4554"/>
  <w15:chartTrackingRefBased/>
  <w15:docId w15:val="{ED53840C-A890-4133-8FA2-4862D214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F2C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7F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A7F2C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AA7F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character" w:styleId="Hyperlink">
    <w:name w:val="Hyperlink"/>
    <w:rsid w:val="00B81E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304B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D304BF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5606B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B4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8ABD5-4B3B-49B5-A160-FBAFA5E0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templateNU66-CE1</vt:lpstr>
    </vt:vector>
  </TitlesOfParts>
  <Company>Medical Science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templateNU66-CE1</dc:title>
  <dc:subject/>
  <dc:creator>janjirar</dc:creator>
  <cp:keywords/>
  <dc:description/>
  <cp:lastModifiedBy>Janjira Rodthahoi</cp:lastModifiedBy>
  <cp:revision>54</cp:revision>
  <cp:lastPrinted>2014-09-23T02:52:00Z</cp:lastPrinted>
  <dcterms:created xsi:type="dcterms:W3CDTF">2023-08-15T02:37:00Z</dcterms:created>
  <dcterms:modified xsi:type="dcterms:W3CDTF">2025-08-01T03:33:00Z</dcterms:modified>
</cp:coreProperties>
</file>